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3D" w:rsidRPr="00C90C86" w:rsidRDefault="0021093D" w:rsidP="0021093D">
      <w:pPr>
        <w:rPr>
          <w:rFonts w:cs="Arial"/>
          <w:sz w:val="22"/>
          <w:szCs w:val="22"/>
        </w:rPr>
      </w:pPr>
      <w:r>
        <w:rPr>
          <w:rFonts w:cs="Arial"/>
          <w:sz w:val="22"/>
          <w:szCs w:val="22"/>
        </w:rPr>
        <w:t>COMUNICACIÓ</w:t>
      </w:r>
    </w:p>
    <w:p w:rsidR="0021093D" w:rsidRPr="00C90C86" w:rsidRDefault="0021093D" w:rsidP="0021093D">
      <w:pPr>
        <w:rPr>
          <w:rFonts w:cs="Arial"/>
          <w:sz w:val="22"/>
          <w:szCs w:val="22"/>
        </w:rPr>
      </w:pPr>
      <w:r w:rsidRPr="00C90C86">
        <w:rPr>
          <w:rFonts w:cs="Arial"/>
          <w:sz w:val="22"/>
          <w:szCs w:val="22"/>
        </w:rPr>
        <w:t>al Govern sobre la consulta pública prèvia a l</w:t>
      </w:r>
      <w:r>
        <w:rPr>
          <w:rFonts w:cs="Arial"/>
          <w:sz w:val="22"/>
          <w:szCs w:val="22"/>
        </w:rPr>
        <w:t>’elaboració d’un p</w:t>
      </w:r>
      <w:r w:rsidRPr="00C90C86">
        <w:rPr>
          <w:rFonts w:cs="Arial"/>
          <w:sz w:val="22"/>
          <w:szCs w:val="22"/>
        </w:rPr>
        <w:t>rojecte de decret d</w:t>
      </w:r>
      <w:r>
        <w:rPr>
          <w:rFonts w:cs="Arial"/>
          <w:sz w:val="22"/>
          <w:szCs w:val="22"/>
        </w:rPr>
        <w:t>’</w:t>
      </w:r>
      <w:r w:rsidRPr="00C90C86">
        <w:rPr>
          <w:rFonts w:cs="Arial"/>
          <w:sz w:val="22"/>
          <w:szCs w:val="22"/>
        </w:rPr>
        <w:t xml:space="preserve">aprovació </w:t>
      </w:r>
      <w:r>
        <w:rPr>
          <w:rFonts w:cs="Arial"/>
          <w:sz w:val="22"/>
          <w:szCs w:val="22"/>
        </w:rPr>
        <w:t>dels estatuts de l’Agència de la Natura de Catalunya.</w:t>
      </w:r>
    </w:p>
    <w:p w:rsidR="0021093D" w:rsidRPr="00C90C86" w:rsidRDefault="0021093D" w:rsidP="0021093D">
      <w:pPr>
        <w:rPr>
          <w:rFonts w:cs="Arial"/>
          <w:sz w:val="22"/>
          <w:szCs w:val="22"/>
        </w:rPr>
      </w:pPr>
    </w:p>
    <w:p w:rsidR="0021093D" w:rsidRPr="00C90C86" w:rsidRDefault="0021093D" w:rsidP="0021093D">
      <w:pPr>
        <w:rPr>
          <w:rFonts w:cs="Arial"/>
          <w:sz w:val="22"/>
          <w:szCs w:val="22"/>
        </w:rPr>
      </w:pPr>
      <w:r w:rsidRPr="00C90C86">
        <w:rPr>
          <w:rFonts w:cs="Arial"/>
          <w:sz w:val="22"/>
          <w:szCs w:val="22"/>
        </w:rPr>
        <w:t>El Departament d</w:t>
      </w:r>
      <w:r>
        <w:rPr>
          <w:rFonts w:cs="Arial"/>
          <w:sz w:val="22"/>
          <w:szCs w:val="22"/>
        </w:rPr>
        <w:t>’</w:t>
      </w:r>
      <w:r w:rsidRPr="00C90C86">
        <w:rPr>
          <w:rFonts w:cs="Arial"/>
          <w:sz w:val="22"/>
          <w:szCs w:val="22"/>
        </w:rPr>
        <w:t>Acció Climàtica, Alimentació i Agenda Rural ha de dur a terme una consulta pública prèvia a l</w:t>
      </w:r>
      <w:r>
        <w:rPr>
          <w:rFonts w:cs="Arial"/>
          <w:sz w:val="22"/>
          <w:szCs w:val="22"/>
        </w:rPr>
        <w:t>’elaboració d’un p</w:t>
      </w:r>
      <w:r w:rsidRPr="00C90C86">
        <w:rPr>
          <w:rFonts w:cs="Arial"/>
          <w:sz w:val="22"/>
          <w:szCs w:val="22"/>
        </w:rPr>
        <w:t>rojecte de decret d</w:t>
      </w:r>
      <w:r>
        <w:rPr>
          <w:rFonts w:cs="Arial"/>
          <w:sz w:val="22"/>
          <w:szCs w:val="22"/>
        </w:rPr>
        <w:t>’</w:t>
      </w:r>
      <w:r w:rsidRPr="00C90C86">
        <w:rPr>
          <w:rFonts w:cs="Arial"/>
          <w:sz w:val="22"/>
          <w:szCs w:val="22"/>
        </w:rPr>
        <w:t>aprovació</w:t>
      </w:r>
      <w:r w:rsidRPr="00D805A0">
        <w:rPr>
          <w:rFonts w:cs="Arial"/>
          <w:sz w:val="22"/>
          <w:szCs w:val="22"/>
        </w:rPr>
        <w:t xml:space="preserve"> dels estatuts de l</w:t>
      </w:r>
      <w:r>
        <w:rPr>
          <w:rFonts w:cs="Arial"/>
          <w:sz w:val="22"/>
          <w:szCs w:val="22"/>
        </w:rPr>
        <w:t>’</w:t>
      </w:r>
      <w:r w:rsidRPr="00D805A0">
        <w:rPr>
          <w:rFonts w:cs="Arial"/>
          <w:sz w:val="22"/>
          <w:szCs w:val="22"/>
        </w:rPr>
        <w:t>Ag</w:t>
      </w:r>
      <w:r>
        <w:rPr>
          <w:rFonts w:cs="Arial"/>
          <w:sz w:val="22"/>
          <w:szCs w:val="22"/>
        </w:rPr>
        <w:t>ència de la Natura de Catalunya</w:t>
      </w:r>
      <w:r w:rsidRPr="00C90C86">
        <w:rPr>
          <w:rFonts w:cs="Arial"/>
          <w:sz w:val="22"/>
          <w:szCs w:val="22"/>
        </w:rPr>
        <w:t>, de conformitat amb l</w:t>
      </w:r>
      <w:r>
        <w:rPr>
          <w:rFonts w:cs="Arial"/>
          <w:sz w:val="22"/>
          <w:szCs w:val="22"/>
        </w:rPr>
        <w:t>’</w:t>
      </w:r>
      <w:r w:rsidRPr="00C90C86">
        <w:rPr>
          <w:rFonts w:cs="Arial"/>
          <w:sz w:val="22"/>
          <w:szCs w:val="22"/>
        </w:rPr>
        <w:t>article 66 bis de la Llei 26/2010, de 3 d</w:t>
      </w:r>
      <w:r>
        <w:rPr>
          <w:rFonts w:cs="Arial"/>
          <w:sz w:val="22"/>
          <w:szCs w:val="22"/>
        </w:rPr>
        <w:t>’</w:t>
      </w:r>
      <w:r w:rsidRPr="00C90C86">
        <w:rPr>
          <w:rFonts w:cs="Arial"/>
          <w:sz w:val="22"/>
          <w:szCs w:val="22"/>
        </w:rPr>
        <w:t xml:space="preserve">agost, de règim jurídic i de procediment de les administracions públiques de Catalunya. </w:t>
      </w:r>
    </w:p>
    <w:p w:rsidR="0021093D" w:rsidRPr="00C90C86" w:rsidRDefault="0021093D" w:rsidP="0021093D">
      <w:pPr>
        <w:rPr>
          <w:rFonts w:cs="Arial"/>
          <w:sz w:val="22"/>
          <w:szCs w:val="22"/>
        </w:rPr>
      </w:pPr>
    </w:p>
    <w:p w:rsidR="0021093D" w:rsidRPr="00C90C86" w:rsidRDefault="0021093D" w:rsidP="0021093D">
      <w:pPr>
        <w:rPr>
          <w:rFonts w:cs="Arial"/>
          <w:sz w:val="22"/>
          <w:szCs w:val="22"/>
        </w:rPr>
      </w:pPr>
      <w:r w:rsidRPr="00C90C86">
        <w:rPr>
          <w:rFonts w:cs="Arial"/>
          <w:sz w:val="22"/>
          <w:szCs w:val="22"/>
        </w:rPr>
        <w:t>Per tot això, a proposta de</w:t>
      </w:r>
      <w:r>
        <w:rPr>
          <w:rFonts w:cs="Arial"/>
          <w:sz w:val="22"/>
          <w:szCs w:val="22"/>
        </w:rPr>
        <w:t>l conseller</w:t>
      </w:r>
      <w:r w:rsidRPr="00C90C86">
        <w:rPr>
          <w:rFonts w:cs="Arial"/>
          <w:sz w:val="22"/>
          <w:szCs w:val="22"/>
        </w:rPr>
        <w:t xml:space="preserve"> d</w:t>
      </w:r>
      <w:r>
        <w:rPr>
          <w:rFonts w:cs="Arial"/>
          <w:sz w:val="22"/>
          <w:szCs w:val="22"/>
        </w:rPr>
        <w:t>’</w:t>
      </w:r>
      <w:r w:rsidRPr="00C90C86">
        <w:rPr>
          <w:rFonts w:cs="Arial"/>
          <w:sz w:val="22"/>
          <w:szCs w:val="22"/>
        </w:rPr>
        <w:t>Acció Climàtica, Alimentació i Agenda Rural, el Govern</w:t>
      </w:r>
    </w:p>
    <w:p w:rsidR="0021093D" w:rsidRPr="00C90C86" w:rsidRDefault="0021093D" w:rsidP="0021093D">
      <w:pPr>
        <w:rPr>
          <w:rFonts w:cs="Arial"/>
          <w:sz w:val="22"/>
          <w:szCs w:val="22"/>
        </w:rPr>
      </w:pPr>
    </w:p>
    <w:p w:rsidR="0021093D" w:rsidRPr="00C90C86" w:rsidRDefault="0021093D" w:rsidP="0021093D">
      <w:pPr>
        <w:rPr>
          <w:rFonts w:cs="Arial"/>
          <w:sz w:val="22"/>
          <w:szCs w:val="22"/>
        </w:rPr>
      </w:pPr>
      <w:r w:rsidRPr="00C90C86">
        <w:rPr>
          <w:rFonts w:cs="Arial"/>
          <w:sz w:val="22"/>
          <w:szCs w:val="22"/>
        </w:rPr>
        <w:t>Pren coneixement de la consulta pública prèvia a l</w:t>
      </w:r>
      <w:r>
        <w:rPr>
          <w:rFonts w:cs="Arial"/>
          <w:sz w:val="22"/>
          <w:szCs w:val="22"/>
        </w:rPr>
        <w:t>’</w:t>
      </w:r>
      <w:r w:rsidRPr="00C90C86">
        <w:rPr>
          <w:rFonts w:cs="Arial"/>
          <w:sz w:val="22"/>
          <w:szCs w:val="22"/>
        </w:rPr>
        <w:t>elaboració d</w:t>
      </w:r>
      <w:r>
        <w:rPr>
          <w:rFonts w:cs="Arial"/>
          <w:sz w:val="22"/>
          <w:szCs w:val="22"/>
        </w:rPr>
        <w:t>’</w:t>
      </w:r>
      <w:r w:rsidRPr="00C90C86">
        <w:rPr>
          <w:rFonts w:cs="Arial"/>
          <w:sz w:val="22"/>
          <w:szCs w:val="22"/>
        </w:rPr>
        <w:t xml:space="preserve">un </w:t>
      </w:r>
      <w:r>
        <w:rPr>
          <w:rFonts w:cs="Arial"/>
          <w:sz w:val="22"/>
          <w:szCs w:val="22"/>
        </w:rPr>
        <w:t>projecte</w:t>
      </w:r>
      <w:r w:rsidRPr="00C90C86">
        <w:rPr>
          <w:rFonts w:cs="Arial"/>
          <w:sz w:val="22"/>
          <w:szCs w:val="22"/>
        </w:rPr>
        <w:t xml:space="preserve"> de decret d</w:t>
      </w:r>
      <w:r>
        <w:rPr>
          <w:rFonts w:cs="Arial"/>
          <w:sz w:val="22"/>
          <w:szCs w:val="22"/>
        </w:rPr>
        <w:t>’</w:t>
      </w:r>
      <w:r w:rsidRPr="00C90C86">
        <w:rPr>
          <w:rFonts w:cs="Arial"/>
          <w:sz w:val="22"/>
          <w:szCs w:val="22"/>
        </w:rPr>
        <w:t>aprovació</w:t>
      </w:r>
      <w:r w:rsidRPr="00D805A0">
        <w:rPr>
          <w:rFonts w:cs="Arial"/>
          <w:sz w:val="22"/>
          <w:szCs w:val="22"/>
        </w:rPr>
        <w:t xml:space="preserve"> </w:t>
      </w:r>
      <w:r>
        <w:rPr>
          <w:rFonts w:cs="Arial"/>
          <w:sz w:val="22"/>
          <w:szCs w:val="22"/>
        </w:rPr>
        <w:t>dels estatuts de l’Agència de la Natura de Catalunya,</w:t>
      </w:r>
      <w:r w:rsidRPr="00C90C86">
        <w:rPr>
          <w:rFonts w:cs="Arial"/>
          <w:sz w:val="22"/>
          <w:szCs w:val="22"/>
        </w:rPr>
        <w:t xml:space="preserve"> amb el contingut que s</w:t>
      </w:r>
      <w:r>
        <w:rPr>
          <w:rFonts w:cs="Arial"/>
          <w:sz w:val="22"/>
          <w:szCs w:val="22"/>
        </w:rPr>
        <w:t>’</w:t>
      </w:r>
      <w:r w:rsidRPr="00C90C86">
        <w:rPr>
          <w:rFonts w:cs="Arial"/>
          <w:sz w:val="22"/>
          <w:szCs w:val="22"/>
        </w:rPr>
        <w:t>annexa.</w:t>
      </w:r>
    </w:p>
    <w:p w:rsidR="0021093D" w:rsidRPr="00C90C86" w:rsidRDefault="0021093D" w:rsidP="0021093D">
      <w:pPr>
        <w:rPr>
          <w:rFonts w:cs="Arial"/>
          <w:sz w:val="22"/>
          <w:szCs w:val="22"/>
        </w:rPr>
      </w:pPr>
    </w:p>
    <w:p w:rsidR="0021093D" w:rsidRDefault="0021093D" w:rsidP="0021093D">
      <w:pPr>
        <w:pBdr>
          <w:bottom w:val="single" w:sz="12" w:space="0" w:color="auto"/>
        </w:pBdr>
        <w:rPr>
          <w:rFonts w:cs="Arial"/>
          <w:b/>
          <w:bCs/>
          <w:kern w:val="32"/>
          <w:sz w:val="22"/>
          <w:szCs w:val="22"/>
        </w:rPr>
      </w:pPr>
      <w:r>
        <w:br w:type="page"/>
      </w:r>
    </w:p>
    <w:p w:rsidR="0021093D" w:rsidRDefault="0021093D" w:rsidP="0021093D">
      <w:pPr>
        <w:rPr>
          <w:rFonts w:cs="Arial"/>
          <w:b/>
          <w:bCs/>
          <w:kern w:val="32"/>
          <w:sz w:val="22"/>
          <w:szCs w:val="22"/>
        </w:rPr>
      </w:pPr>
      <w:r>
        <w:rPr>
          <w:rFonts w:cs="Arial"/>
          <w:b/>
          <w:bCs/>
          <w:kern w:val="32"/>
          <w:sz w:val="22"/>
          <w:szCs w:val="22"/>
        </w:rPr>
        <w:lastRenderedPageBreak/>
        <w:t>Annex</w:t>
      </w:r>
    </w:p>
    <w:p w:rsidR="0021093D" w:rsidRDefault="0021093D" w:rsidP="0021093D">
      <w:pPr>
        <w:rPr>
          <w:rFonts w:cs="Arial"/>
          <w:b/>
          <w:bCs/>
          <w:kern w:val="32"/>
          <w:sz w:val="22"/>
          <w:szCs w:val="22"/>
        </w:rPr>
      </w:pPr>
      <w:r>
        <w:rPr>
          <w:rFonts w:cs="Arial"/>
          <w:b/>
          <w:bCs/>
          <w:kern w:val="32"/>
          <w:sz w:val="22"/>
          <w:szCs w:val="22"/>
        </w:rPr>
        <w:t>Consulta pública prèvia sobre el Projecte de decret d’aprovació dels estatuts de l’Agència de la Natura de Catalunya</w:t>
      </w:r>
    </w:p>
    <w:p w:rsidR="0021093D" w:rsidRDefault="0021093D" w:rsidP="0021093D">
      <w:pPr>
        <w:rPr>
          <w:rFonts w:cs="Arial"/>
          <w:b/>
          <w:bCs/>
          <w:kern w:val="32"/>
          <w:sz w:val="22"/>
          <w:szCs w:val="22"/>
        </w:rPr>
      </w:pPr>
    </w:p>
    <w:p w:rsidR="0021093D" w:rsidRDefault="0021093D" w:rsidP="0021093D">
      <w:pPr>
        <w:rPr>
          <w:rFonts w:cs="Arial"/>
          <w:b/>
          <w:bCs/>
          <w:kern w:val="32"/>
          <w:sz w:val="22"/>
          <w:szCs w:val="22"/>
        </w:rPr>
      </w:pPr>
    </w:p>
    <w:p w:rsidR="0021093D" w:rsidRDefault="0021093D" w:rsidP="0021093D">
      <w:pPr>
        <w:rPr>
          <w:rFonts w:cs="Arial"/>
          <w:b/>
          <w:bCs/>
          <w:kern w:val="32"/>
          <w:sz w:val="22"/>
          <w:szCs w:val="22"/>
        </w:rPr>
      </w:pPr>
      <w:r w:rsidRPr="00AB2A79">
        <w:rPr>
          <w:rFonts w:cs="Arial"/>
          <w:b/>
          <w:bCs/>
          <w:kern w:val="32"/>
          <w:sz w:val="22"/>
          <w:szCs w:val="22"/>
        </w:rPr>
        <w:t>1</w:t>
      </w:r>
      <w:r>
        <w:rPr>
          <w:rFonts w:cs="Arial"/>
          <w:b/>
          <w:bCs/>
          <w:kern w:val="32"/>
          <w:sz w:val="22"/>
          <w:szCs w:val="22"/>
        </w:rPr>
        <w:t>.</w:t>
      </w:r>
      <w:r w:rsidRPr="00AB2A79">
        <w:rPr>
          <w:rFonts w:cs="Arial"/>
          <w:b/>
          <w:bCs/>
          <w:kern w:val="32"/>
          <w:sz w:val="22"/>
          <w:szCs w:val="22"/>
        </w:rPr>
        <w:t xml:space="preserve"> Els problemes que es pretenen solucionar</w:t>
      </w:r>
    </w:p>
    <w:p w:rsidR="0021093D" w:rsidRDefault="0021093D" w:rsidP="0021093D">
      <w:pPr>
        <w:rPr>
          <w:rFonts w:cs="Arial"/>
          <w:b/>
          <w:bCs/>
          <w:kern w:val="32"/>
          <w:sz w:val="22"/>
          <w:szCs w:val="22"/>
        </w:rPr>
      </w:pPr>
    </w:p>
    <w:p w:rsidR="0021093D" w:rsidRPr="00AB2A79" w:rsidRDefault="0021093D" w:rsidP="0021093D">
      <w:pPr>
        <w:rPr>
          <w:rFonts w:cs="Arial"/>
          <w:bCs/>
          <w:kern w:val="32"/>
          <w:sz w:val="22"/>
          <w:szCs w:val="22"/>
        </w:rPr>
      </w:pPr>
      <w:r w:rsidRPr="00AB2A79">
        <w:rPr>
          <w:rFonts w:cs="Arial"/>
          <w:bCs/>
          <w:kern w:val="32"/>
          <w:sz w:val="22"/>
          <w:szCs w:val="22"/>
        </w:rPr>
        <w:t xml:space="preserve">El mes de juliol de 2020, es va aprovar la Llei 7/2020, de 2 de juliol, de l’Agència de la Natura de Catalunya. </w:t>
      </w:r>
    </w:p>
    <w:p w:rsidR="0021093D" w:rsidRPr="00AB2A79" w:rsidRDefault="0021093D" w:rsidP="0021093D">
      <w:pPr>
        <w:rPr>
          <w:rFonts w:cs="Arial"/>
          <w:bCs/>
          <w:kern w:val="32"/>
          <w:sz w:val="22"/>
          <w:szCs w:val="22"/>
        </w:rPr>
      </w:pPr>
    </w:p>
    <w:p w:rsidR="0021093D" w:rsidRPr="00AB2A79" w:rsidRDefault="0021093D" w:rsidP="0021093D">
      <w:pPr>
        <w:rPr>
          <w:rFonts w:cs="Arial"/>
          <w:bCs/>
          <w:kern w:val="32"/>
          <w:sz w:val="22"/>
          <w:szCs w:val="22"/>
        </w:rPr>
      </w:pPr>
      <w:r w:rsidRPr="00AB2A79">
        <w:rPr>
          <w:rFonts w:cs="Arial"/>
          <w:bCs/>
          <w:kern w:val="32"/>
          <w:sz w:val="22"/>
          <w:szCs w:val="22"/>
        </w:rPr>
        <w:t xml:space="preserve">L’Agència de la Natura de Catalunya (o ANACAT) té per missió la protecció, la planificació, la gestió, la restauració, el millorament i l’estudi del medi natural de Catalunya, tant en l’àmbit continental com en el marí, amb la finalitat de conservar-ne el patrimoni natural, la biodiversitat i la </w:t>
      </w:r>
      <w:proofErr w:type="spellStart"/>
      <w:r w:rsidRPr="00AB2A79">
        <w:rPr>
          <w:rFonts w:cs="Arial"/>
          <w:bCs/>
          <w:kern w:val="32"/>
          <w:sz w:val="22"/>
          <w:szCs w:val="22"/>
        </w:rPr>
        <w:t>geodiversitat</w:t>
      </w:r>
      <w:proofErr w:type="spellEnd"/>
      <w:r w:rsidRPr="00AB2A79">
        <w:rPr>
          <w:rFonts w:cs="Arial"/>
          <w:bCs/>
          <w:kern w:val="32"/>
          <w:sz w:val="22"/>
          <w:szCs w:val="22"/>
        </w:rPr>
        <w:t>, i de garantir els serveis ambientals i les externalitats positives dels ecosistemes, amb criteris d’integritat, sostenibilitat, persistència i eficiència.</w:t>
      </w:r>
    </w:p>
    <w:p w:rsidR="0021093D" w:rsidRPr="00AB2A79" w:rsidRDefault="0021093D" w:rsidP="0021093D">
      <w:pPr>
        <w:rPr>
          <w:rFonts w:cs="Arial"/>
          <w:bCs/>
          <w:kern w:val="32"/>
          <w:sz w:val="22"/>
          <w:szCs w:val="22"/>
        </w:rPr>
      </w:pPr>
    </w:p>
    <w:p w:rsidR="0021093D" w:rsidRPr="00AB2A79" w:rsidRDefault="0021093D" w:rsidP="0021093D">
      <w:pPr>
        <w:rPr>
          <w:rFonts w:cs="Arial"/>
          <w:bCs/>
          <w:kern w:val="32"/>
          <w:sz w:val="22"/>
          <w:szCs w:val="22"/>
        </w:rPr>
      </w:pPr>
      <w:r w:rsidRPr="00AB2A79">
        <w:rPr>
          <w:rFonts w:cs="Arial"/>
          <w:bCs/>
          <w:kern w:val="32"/>
          <w:sz w:val="22"/>
          <w:szCs w:val="22"/>
        </w:rPr>
        <w:t xml:space="preserve">Segons estableix la Llei, l’Agència de la Natura de Catalunya s’ha de constituir en el moment en què es dicti el decret que n’aprovi els estatuts. Per tant, l’aprovació dels estatuts és requisit per a l’entrada en funcionament de l’Agència. </w:t>
      </w:r>
    </w:p>
    <w:p w:rsidR="0021093D" w:rsidRPr="00AB2A79" w:rsidRDefault="0021093D" w:rsidP="0021093D">
      <w:pPr>
        <w:rPr>
          <w:rFonts w:cs="Arial"/>
          <w:bCs/>
          <w:kern w:val="32"/>
          <w:sz w:val="22"/>
          <w:szCs w:val="22"/>
        </w:rPr>
      </w:pPr>
    </w:p>
    <w:p w:rsidR="0021093D" w:rsidRPr="00AB2A79" w:rsidRDefault="0021093D" w:rsidP="0021093D">
      <w:pPr>
        <w:rPr>
          <w:rFonts w:cs="Arial"/>
          <w:bCs/>
          <w:kern w:val="32"/>
          <w:sz w:val="22"/>
          <w:szCs w:val="22"/>
        </w:rPr>
      </w:pPr>
      <w:r w:rsidRPr="00AB2A79">
        <w:rPr>
          <w:rFonts w:cs="Arial"/>
          <w:bCs/>
          <w:kern w:val="32"/>
          <w:sz w:val="22"/>
          <w:szCs w:val="22"/>
        </w:rPr>
        <w:t>Els estatuts de l’ANACAT han de regular una àmplia diversitat d’aspectes sobre el funcionament d’aquest nou organisme, sempre d’acord amb la Llei 7/2020 i altres normes pròpies de les administracions públiques.</w:t>
      </w:r>
    </w:p>
    <w:p w:rsidR="0021093D" w:rsidRPr="00AB2A79" w:rsidRDefault="0021093D" w:rsidP="0021093D">
      <w:pPr>
        <w:rPr>
          <w:rFonts w:cs="Arial"/>
          <w:bCs/>
          <w:kern w:val="32"/>
          <w:sz w:val="22"/>
          <w:szCs w:val="22"/>
        </w:rPr>
      </w:pPr>
    </w:p>
    <w:p w:rsidR="0021093D" w:rsidRPr="00AB2A79" w:rsidRDefault="0021093D" w:rsidP="0021093D">
      <w:pPr>
        <w:rPr>
          <w:rFonts w:cs="Arial"/>
          <w:bCs/>
          <w:kern w:val="32"/>
          <w:sz w:val="22"/>
          <w:szCs w:val="22"/>
        </w:rPr>
      </w:pPr>
      <w:r w:rsidRPr="00AB2A79">
        <w:rPr>
          <w:rFonts w:cs="Arial"/>
          <w:bCs/>
          <w:kern w:val="32"/>
          <w:sz w:val="22"/>
          <w:szCs w:val="22"/>
        </w:rPr>
        <w:t>Els problemes que es pretenen solucionar estan relacionats amb</w:t>
      </w:r>
      <w:r w:rsidRPr="00AB2A79">
        <w:t xml:space="preserve"> </w:t>
      </w:r>
      <w:r w:rsidRPr="00AB2A79">
        <w:rPr>
          <w:rFonts w:cs="Arial"/>
          <w:bCs/>
          <w:kern w:val="32"/>
          <w:sz w:val="22"/>
          <w:szCs w:val="22"/>
        </w:rPr>
        <w:t>l’eficàcia i l’eficiència de l’organització administrativa actual, la seva estructura i desplegament  territorial i  els actuals mecanismes de participació en la definició i execució de les polítiques de conservació de la natura.</w:t>
      </w:r>
    </w:p>
    <w:p w:rsidR="0021093D" w:rsidRPr="00AB2A79" w:rsidRDefault="0021093D" w:rsidP="0021093D">
      <w:pPr>
        <w:rPr>
          <w:rFonts w:cs="Arial"/>
          <w:bCs/>
          <w:kern w:val="32"/>
          <w:sz w:val="22"/>
          <w:szCs w:val="22"/>
        </w:rPr>
      </w:pPr>
    </w:p>
    <w:p w:rsidR="0021093D" w:rsidRPr="00AB2A79" w:rsidRDefault="0021093D" w:rsidP="0021093D">
      <w:pPr>
        <w:rPr>
          <w:rFonts w:cs="Arial"/>
          <w:bCs/>
          <w:kern w:val="32"/>
          <w:sz w:val="22"/>
          <w:szCs w:val="22"/>
        </w:rPr>
      </w:pPr>
      <w:r w:rsidRPr="00AB2A79">
        <w:rPr>
          <w:rFonts w:cs="Arial"/>
          <w:bCs/>
          <w:kern w:val="32"/>
          <w:sz w:val="22"/>
          <w:szCs w:val="22"/>
        </w:rPr>
        <w:t>Actualment, les fu</w:t>
      </w:r>
      <w:r w:rsidR="007C0630">
        <w:rPr>
          <w:rFonts w:cs="Arial"/>
          <w:bCs/>
          <w:kern w:val="32"/>
          <w:sz w:val="22"/>
          <w:szCs w:val="22"/>
        </w:rPr>
        <w:t>ncions assignades a l’Agència só</w:t>
      </w:r>
      <w:r w:rsidRPr="00AB2A79">
        <w:rPr>
          <w:rFonts w:cs="Arial"/>
          <w:bCs/>
          <w:kern w:val="32"/>
          <w:sz w:val="22"/>
          <w:szCs w:val="22"/>
        </w:rPr>
        <w:t xml:space="preserve">n exercides per òrgans administratius del Departament d’Acció Climàtica, Alimentació i Agenda Rural. Aquesta estructura d’òrgans administratius integrats en un departament s’ha mantingut durant anys, amb diferents canvis d’adscripció. Tanmateix, el grau de sensibilització i exigència de la societat actual envers la gestió del medi natural i la biodiversitat s’ha incrementat notablement en els darrers anys. Aquesta demanda de la societat no ha anat acompanyada d’una evolució de les estructures administratives per donar-hi resposta. </w:t>
      </w:r>
    </w:p>
    <w:p w:rsidR="0021093D" w:rsidRPr="00AB2A79" w:rsidRDefault="0021093D" w:rsidP="0021093D">
      <w:pPr>
        <w:rPr>
          <w:rFonts w:cs="Arial"/>
          <w:bCs/>
          <w:kern w:val="32"/>
          <w:sz w:val="22"/>
          <w:szCs w:val="22"/>
        </w:rPr>
      </w:pPr>
    </w:p>
    <w:p w:rsidR="0021093D" w:rsidRPr="00AB2A79" w:rsidRDefault="0021093D" w:rsidP="0021093D">
      <w:pPr>
        <w:rPr>
          <w:rFonts w:cs="Arial"/>
          <w:bCs/>
          <w:kern w:val="32"/>
          <w:sz w:val="22"/>
          <w:szCs w:val="22"/>
        </w:rPr>
      </w:pPr>
      <w:r w:rsidRPr="00AB2A79">
        <w:rPr>
          <w:rFonts w:cs="Arial"/>
          <w:bCs/>
          <w:kern w:val="32"/>
          <w:sz w:val="22"/>
          <w:szCs w:val="22"/>
        </w:rPr>
        <w:t>Una manifestació del grau d’importància que la societat atorga a la gestió del patrimoni natural és la creació del Fons del patrimoni natural per la Llei 4/2017, de 28 de març, de pressupostos de la Generalitat de Catalunya per a 2017. El Fons del patrimoni natural té l’objectiu d’impulsar actuacions relacionades amb la protecció, la gestió, la millora i la</w:t>
      </w:r>
    </w:p>
    <w:p w:rsidR="0021093D" w:rsidRPr="00AB2A79" w:rsidRDefault="0021093D" w:rsidP="0021093D">
      <w:pPr>
        <w:rPr>
          <w:rFonts w:cs="Arial"/>
          <w:bCs/>
          <w:kern w:val="32"/>
          <w:sz w:val="22"/>
          <w:szCs w:val="22"/>
        </w:rPr>
      </w:pPr>
      <w:r w:rsidRPr="00AB2A79">
        <w:rPr>
          <w:rFonts w:cs="Arial"/>
          <w:bCs/>
          <w:kern w:val="32"/>
          <w:sz w:val="22"/>
          <w:szCs w:val="22"/>
        </w:rPr>
        <w:t>valorització del patrimoni natural i la biodiversitat. El Fons del patrimoni natural es dota, com a mínim, amb el 50% dels ingressos obtinguts de l’impost sobre les emissions de diòxid de carboni dels vehicles de tracció mecànica.</w:t>
      </w:r>
    </w:p>
    <w:p w:rsidR="0021093D" w:rsidRPr="00AB2A79" w:rsidRDefault="0021093D" w:rsidP="0021093D">
      <w:pPr>
        <w:rPr>
          <w:rFonts w:cs="Arial"/>
          <w:bCs/>
          <w:kern w:val="32"/>
          <w:sz w:val="22"/>
          <w:szCs w:val="22"/>
        </w:rPr>
      </w:pPr>
    </w:p>
    <w:p w:rsidR="0021093D" w:rsidRPr="00AB2A79" w:rsidRDefault="0021093D" w:rsidP="0021093D">
      <w:pPr>
        <w:rPr>
          <w:rFonts w:cs="Arial"/>
          <w:bCs/>
          <w:kern w:val="32"/>
          <w:sz w:val="22"/>
          <w:szCs w:val="22"/>
        </w:rPr>
      </w:pPr>
      <w:r w:rsidRPr="00AB2A79">
        <w:rPr>
          <w:rFonts w:cs="Arial"/>
          <w:bCs/>
          <w:kern w:val="32"/>
          <w:sz w:val="22"/>
          <w:szCs w:val="22"/>
        </w:rPr>
        <w:t>El Fons del patrimoni natural té naturalesa finalista, és a dir, que les exigències de mobilització d’aquests recursos són molt elevades atès que s’ha de donar una resposta clara a la pèrdua de biodiversitat i als objectius de la Llei de canvi climàtic en forma de gestió, finalitat última d’aquest finançament. Per tant, cal garantir que aquests recursos es destinin a la finalitat per a la qual es van crear i a una gestió efectiva de la natura.</w:t>
      </w:r>
    </w:p>
    <w:p w:rsidR="0021093D" w:rsidRPr="00AB2A79" w:rsidRDefault="0021093D" w:rsidP="0021093D">
      <w:pPr>
        <w:rPr>
          <w:rFonts w:cs="Arial"/>
          <w:bCs/>
          <w:kern w:val="32"/>
          <w:sz w:val="22"/>
          <w:szCs w:val="22"/>
        </w:rPr>
      </w:pPr>
      <w:r w:rsidRPr="00AB2A79">
        <w:rPr>
          <w:rFonts w:cs="Arial"/>
          <w:bCs/>
          <w:kern w:val="32"/>
          <w:sz w:val="22"/>
          <w:szCs w:val="22"/>
        </w:rPr>
        <w:t xml:space="preserve"> </w:t>
      </w:r>
    </w:p>
    <w:p w:rsidR="0021093D" w:rsidRPr="00AB2A79" w:rsidRDefault="0021093D" w:rsidP="0021093D">
      <w:pPr>
        <w:rPr>
          <w:rFonts w:cs="Arial"/>
          <w:bCs/>
          <w:kern w:val="32"/>
          <w:sz w:val="22"/>
          <w:szCs w:val="22"/>
        </w:rPr>
      </w:pPr>
      <w:r w:rsidRPr="00AB2A79">
        <w:rPr>
          <w:rFonts w:cs="Arial"/>
          <w:bCs/>
          <w:kern w:val="32"/>
          <w:sz w:val="22"/>
          <w:szCs w:val="22"/>
        </w:rPr>
        <w:t>La gestió d’aquest Fons exigeix un elevat grau d’autonomia, agilitat, eficiència i eficàcia en la gestió pressupostària del que no disposen els òrgans administratiu</w:t>
      </w:r>
      <w:r w:rsidR="007C0630">
        <w:rPr>
          <w:rFonts w:cs="Arial"/>
          <w:bCs/>
          <w:kern w:val="32"/>
          <w:sz w:val="22"/>
          <w:szCs w:val="22"/>
        </w:rPr>
        <w:t>s</w:t>
      </w:r>
      <w:r w:rsidRPr="00AB2A79">
        <w:rPr>
          <w:rFonts w:cs="Arial"/>
          <w:bCs/>
          <w:kern w:val="32"/>
          <w:sz w:val="22"/>
          <w:szCs w:val="22"/>
        </w:rPr>
        <w:t xml:space="preserve"> que actualment exerceixen les funcions de l’Agència. Cal millorar procediments, optimitzar recursos personals i organitzatius i crear estructures organitzatives flexibles que incorporin elements d’innovació i creativitat i que siguin adaptables a l’entorn cada vegada més canviant de la gestió del medi natural, en context de crisi ecològica i emergència climàtica, on les polítiques de conservació de natura són cada cop més una prioritat.</w:t>
      </w:r>
    </w:p>
    <w:p w:rsidR="0021093D" w:rsidRPr="00AB2A79" w:rsidRDefault="0021093D" w:rsidP="0021093D">
      <w:pPr>
        <w:rPr>
          <w:rFonts w:cs="Arial"/>
          <w:bCs/>
          <w:kern w:val="32"/>
          <w:sz w:val="22"/>
          <w:szCs w:val="22"/>
        </w:rPr>
      </w:pPr>
    </w:p>
    <w:p w:rsidR="0021093D" w:rsidRPr="00AB2A79" w:rsidRDefault="0021093D" w:rsidP="0021093D">
      <w:pPr>
        <w:rPr>
          <w:rFonts w:cs="Arial"/>
          <w:bCs/>
          <w:kern w:val="32"/>
          <w:sz w:val="22"/>
          <w:szCs w:val="22"/>
        </w:rPr>
      </w:pPr>
      <w:r w:rsidRPr="00AB2A79">
        <w:rPr>
          <w:rFonts w:cs="Arial"/>
          <w:bCs/>
          <w:kern w:val="32"/>
          <w:sz w:val="22"/>
          <w:szCs w:val="22"/>
        </w:rPr>
        <w:t>D’altra banda, l’organització territorial actual es basa en un model de desplegament de les polítiques de conservació de la natura essencialment centralitzat, malgrat que l’acció executiva de conservació de la natura hauria de ser implementada, sobretot, a escala territorial i local. Un exemple clar d’aquest escenari és el fet de disposar d’un sistema d’espais naturals protegits de 184 espais arreu del territori de Catalunya.</w:t>
      </w:r>
    </w:p>
    <w:p w:rsidR="0021093D" w:rsidRPr="00AB2A79" w:rsidRDefault="0021093D" w:rsidP="0021093D">
      <w:pPr>
        <w:rPr>
          <w:rFonts w:cs="Arial"/>
          <w:bCs/>
          <w:kern w:val="32"/>
          <w:sz w:val="22"/>
          <w:szCs w:val="22"/>
        </w:rPr>
      </w:pPr>
      <w:r w:rsidRPr="00AB2A79">
        <w:rPr>
          <w:rFonts w:cs="Arial"/>
          <w:bCs/>
          <w:kern w:val="32"/>
          <w:sz w:val="22"/>
          <w:szCs w:val="22"/>
        </w:rPr>
        <w:t xml:space="preserve">Per a l’exercici de les funcions en el territori, cal la desconcentració de funcions, atenent els principis d’eficàcia i eficiència. Les qüestions relatives a l’organització i el desplegament territorial de l’Agència han de ser abordades en els futurs estatuts de l’entitat. </w:t>
      </w:r>
    </w:p>
    <w:p w:rsidR="0021093D" w:rsidRPr="00AB2A79" w:rsidRDefault="0021093D" w:rsidP="0021093D">
      <w:pPr>
        <w:rPr>
          <w:rFonts w:cs="Arial"/>
          <w:bCs/>
          <w:kern w:val="32"/>
          <w:sz w:val="22"/>
          <w:szCs w:val="22"/>
        </w:rPr>
      </w:pPr>
    </w:p>
    <w:p w:rsidR="0021093D" w:rsidRPr="00AB2A79" w:rsidRDefault="0021093D" w:rsidP="0021093D">
      <w:pPr>
        <w:rPr>
          <w:rFonts w:cs="Arial"/>
          <w:bCs/>
          <w:kern w:val="32"/>
          <w:sz w:val="22"/>
          <w:szCs w:val="22"/>
        </w:rPr>
      </w:pPr>
      <w:r w:rsidRPr="00AB2A79">
        <w:rPr>
          <w:rFonts w:cs="Arial"/>
          <w:bCs/>
          <w:kern w:val="32"/>
          <w:sz w:val="22"/>
          <w:szCs w:val="22"/>
        </w:rPr>
        <w:t>Finalment, també es detecta la necessitat de millorar i reforçar els actuals mecanismes de participació en la definició i execució de les polítiques de conservació de la natura.</w:t>
      </w:r>
      <w:r w:rsidRPr="00AB2A79">
        <w:t xml:space="preserve"> </w:t>
      </w:r>
      <w:r w:rsidRPr="00AB2A79">
        <w:rPr>
          <w:rFonts w:cs="Arial"/>
          <w:bCs/>
          <w:kern w:val="32"/>
          <w:sz w:val="22"/>
          <w:szCs w:val="22"/>
        </w:rPr>
        <w:t xml:space="preserve">En sintonia amb les noves formes de participació ciutadana en els afers col·lectius i amb les noves tendències en la </w:t>
      </w:r>
      <w:proofErr w:type="spellStart"/>
      <w:r w:rsidRPr="00AB2A79">
        <w:rPr>
          <w:rFonts w:cs="Arial"/>
          <w:bCs/>
          <w:kern w:val="32"/>
          <w:sz w:val="22"/>
          <w:szCs w:val="22"/>
        </w:rPr>
        <w:t>governança</w:t>
      </w:r>
      <w:proofErr w:type="spellEnd"/>
      <w:r w:rsidRPr="00AB2A79">
        <w:rPr>
          <w:rFonts w:cs="Arial"/>
          <w:bCs/>
          <w:kern w:val="32"/>
          <w:sz w:val="22"/>
          <w:szCs w:val="22"/>
        </w:rPr>
        <w:t xml:space="preserve"> de les polítiques públiques, avui les diputacions i altres ens locals, els consorcis mixtos entre la Generalitat i els ens locals, les entitats de custòdia del territori i altres entitats del tercer sector ambiental, els propietaris, les fundacions, les empreses de serveis i les consultores, els centres acadèmics i de recerca i les diverses formes de voluntariat ciutadà formen un ric i complex ecosistema organitzatiu, impossible d’encaixar amb les envellides estructures encara vigents.</w:t>
      </w:r>
    </w:p>
    <w:p w:rsidR="0021093D" w:rsidRDefault="0021093D" w:rsidP="0021093D">
      <w:pPr>
        <w:rPr>
          <w:rFonts w:cs="Arial"/>
          <w:bCs/>
          <w:kern w:val="32"/>
          <w:sz w:val="22"/>
          <w:szCs w:val="22"/>
        </w:rPr>
      </w:pPr>
    </w:p>
    <w:p w:rsidR="0021093D" w:rsidRDefault="0021093D" w:rsidP="0021093D">
      <w:pPr>
        <w:pStyle w:val="Pargrafdellista"/>
        <w:ind w:left="0"/>
        <w:rPr>
          <w:rFonts w:eastAsia="Times" w:cs="Arial"/>
          <w:b/>
          <w:sz w:val="22"/>
          <w:szCs w:val="22"/>
        </w:rPr>
      </w:pPr>
      <w:r>
        <w:rPr>
          <w:rFonts w:eastAsia="Times" w:cs="Arial"/>
          <w:b/>
          <w:sz w:val="22"/>
          <w:szCs w:val="22"/>
        </w:rPr>
        <w:t>2. Els objectius que es volen assolir</w:t>
      </w:r>
    </w:p>
    <w:p w:rsidR="0021093D" w:rsidRDefault="0021093D" w:rsidP="0021093D">
      <w:pPr>
        <w:pStyle w:val="Pargrafdellista"/>
        <w:ind w:left="0"/>
        <w:rPr>
          <w:rFonts w:eastAsia="Times" w:cs="Arial"/>
          <w:b/>
          <w:sz w:val="22"/>
          <w:szCs w:val="22"/>
        </w:rPr>
      </w:pPr>
    </w:p>
    <w:p w:rsidR="0021093D" w:rsidRPr="00AB2A79" w:rsidRDefault="0021093D" w:rsidP="0021093D">
      <w:pPr>
        <w:rPr>
          <w:rFonts w:cs="Arial"/>
          <w:bCs/>
          <w:kern w:val="32"/>
          <w:sz w:val="22"/>
          <w:szCs w:val="22"/>
        </w:rPr>
      </w:pPr>
      <w:r w:rsidRPr="00AB2A79">
        <w:rPr>
          <w:rFonts w:cs="Arial"/>
          <w:bCs/>
          <w:kern w:val="32"/>
          <w:sz w:val="22"/>
          <w:szCs w:val="22"/>
        </w:rPr>
        <w:t xml:space="preserve">Aquesta iniciativa pretén garantir un model organitzatiu de l’Agència de la Natura de Catalunya que permeti definir i executar les polítiques de conservació de la natura amb ple </w:t>
      </w:r>
      <w:r w:rsidRPr="00AB2A79">
        <w:rPr>
          <w:rFonts w:cs="Arial"/>
          <w:bCs/>
          <w:spacing w:val="-2"/>
          <w:kern w:val="32"/>
          <w:sz w:val="22"/>
          <w:szCs w:val="22"/>
        </w:rPr>
        <w:t>respecte als principis d’eficiència, eficàcia, desconcentració territorial i participació ciutadana.</w:t>
      </w:r>
      <w:r w:rsidRPr="00AB2A79">
        <w:rPr>
          <w:rFonts w:cs="Arial"/>
          <w:bCs/>
          <w:kern w:val="32"/>
          <w:sz w:val="22"/>
          <w:szCs w:val="22"/>
        </w:rPr>
        <w:t xml:space="preserve"> </w:t>
      </w:r>
    </w:p>
    <w:p w:rsidR="0021093D" w:rsidRPr="00AB2A79" w:rsidRDefault="0021093D" w:rsidP="0021093D">
      <w:pPr>
        <w:rPr>
          <w:rFonts w:cs="Arial"/>
          <w:bCs/>
          <w:kern w:val="32"/>
          <w:sz w:val="22"/>
          <w:szCs w:val="22"/>
        </w:rPr>
      </w:pPr>
    </w:p>
    <w:p w:rsidR="0021093D" w:rsidRPr="00AB2A79" w:rsidRDefault="0021093D" w:rsidP="0021093D">
      <w:pPr>
        <w:rPr>
          <w:rFonts w:cs="Arial"/>
          <w:bCs/>
          <w:kern w:val="32"/>
          <w:sz w:val="22"/>
          <w:szCs w:val="22"/>
        </w:rPr>
      </w:pPr>
      <w:r w:rsidRPr="00AB2A79">
        <w:rPr>
          <w:rFonts w:cs="Arial"/>
          <w:bCs/>
          <w:kern w:val="32"/>
          <w:sz w:val="22"/>
          <w:szCs w:val="22"/>
        </w:rPr>
        <w:t>La  creació  de  l’Agència  de  la  Natura  està  prevista  en  l’actual  Pla  de  Govern  i vinculada especialment als ODS 14 i 15: conservar i utilitzar de manera sostenible els oceans, mars i recursos marins per al desenvolupament sostenible i protegir, restaurar i promoure l’ús sostenible dels ecosistemes terrestres, gestionar els boscos de manera sostenible, combatre la desertificació, aturar i revertir la degradació del sòl, i aturar la pèrdua de la biodiversitat.</w:t>
      </w:r>
    </w:p>
    <w:p w:rsidR="0021093D" w:rsidRDefault="0021093D" w:rsidP="0021093D">
      <w:pPr>
        <w:pStyle w:val="Pargrafdellista"/>
        <w:ind w:left="0"/>
        <w:rPr>
          <w:rFonts w:eastAsia="Times" w:cs="Arial"/>
          <w:b/>
          <w:sz w:val="22"/>
          <w:szCs w:val="22"/>
        </w:rPr>
      </w:pPr>
    </w:p>
    <w:p w:rsidR="0021093D" w:rsidRDefault="0021093D" w:rsidP="0021093D">
      <w:pPr>
        <w:pStyle w:val="Pargrafdellista"/>
        <w:ind w:left="0"/>
        <w:rPr>
          <w:rFonts w:eastAsia="Times" w:cs="Arial"/>
          <w:b/>
          <w:sz w:val="22"/>
          <w:szCs w:val="22"/>
        </w:rPr>
      </w:pPr>
      <w:r w:rsidRPr="00AB2A79">
        <w:rPr>
          <w:rFonts w:eastAsia="Times" w:cs="Arial"/>
          <w:b/>
          <w:sz w:val="22"/>
          <w:szCs w:val="22"/>
        </w:rPr>
        <w:t>3. Les possibles solucions alternatives normatives i no normatives</w:t>
      </w:r>
    </w:p>
    <w:p w:rsidR="0021093D" w:rsidRDefault="0021093D" w:rsidP="0021093D">
      <w:pPr>
        <w:rPr>
          <w:rFonts w:cs="Arial"/>
          <w:bCs/>
          <w:kern w:val="32"/>
          <w:sz w:val="22"/>
          <w:szCs w:val="22"/>
        </w:rPr>
      </w:pPr>
    </w:p>
    <w:p w:rsidR="0021093D" w:rsidRPr="00AB2A79" w:rsidRDefault="007C0630" w:rsidP="0021093D">
      <w:pPr>
        <w:autoSpaceDE w:val="0"/>
        <w:autoSpaceDN w:val="0"/>
        <w:adjustRightInd w:val="0"/>
        <w:ind w:left="28"/>
        <w:rPr>
          <w:rFonts w:cs="Arial"/>
          <w:sz w:val="22"/>
          <w:szCs w:val="22"/>
        </w:rPr>
      </w:pPr>
      <w:r>
        <w:rPr>
          <w:rFonts w:cs="Arial"/>
          <w:sz w:val="22"/>
          <w:szCs w:val="22"/>
        </w:rPr>
        <w:t>Les opcions de regulació mé</w:t>
      </w:r>
      <w:r w:rsidR="0021093D" w:rsidRPr="00AB2A79">
        <w:rPr>
          <w:rFonts w:cs="Arial"/>
          <w:sz w:val="22"/>
          <w:szCs w:val="22"/>
        </w:rPr>
        <w:t>s rellevants que han estat considerades són les següents:</w:t>
      </w:r>
    </w:p>
    <w:p w:rsidR="0021093D" w:rsidRPr="00AB2A79" w:rsidRDefault="0021093D" w:rsidP="0021093D">
      <w:pPr>
        <w:autoSpaceDE w:val="0"/>
        <w:autoSpaceDN w:val="0"/>
        <w:adjustRightInd w:val="0"/>
        <w:ind w:left="28"/>
        <w:rPr>
          <w:rFonts w:cs="Arial"/>
          <w:sz w:val="22"/>
          <w:szCs w:val="22"/>
        </w:rPr>
      </w:pPr>
    </w:p>
    <w:p w:rsidR="0021093D" w:rsidRPr="00AB2A79" w:rsidRDefault="0021093D" w:rsidP="0021093D">
      <w:pPr>
        <w:autoSpaceDE w:val="0"/>
        <w:autoSpaceDN w:val="0"/>
        <w:adjustRightInd w:val="0"/>
        <w:ind w:left="312" w:hanging="284"/>
        <w:rPr>
          <w:rFonts w:cs="Arial"/>
          <w:sz w:val="22"/>
          <w:szCs w:val="22"/>
        </w:rPr>
      </w:pPr>
      <w:r w:rsidRPr="00AB2A79">
        <w:rPr>
          <w:rFonts w:cs="Arial"/>
          <w:sz w:val="22"/>
          <w:szCs w:val="22"/>
        </w:rPr>
        <w:t>a)</w:t>
      </w:r>
      <w:r w:rsidRPr="00AB2A79">
        <w:rPr>
          <w:rFonts w:cs="Arial"/>
          <w:sz w:val="22"/>
          <w:szCs w:val="22"/>
        </w:rPr>
        <w:tab/>
        <w:t>Opció 1. “No fer res i mantenir la situació actual”. Aquest opció consisteix a no aprovar els Estatuts de l’Agència de</w:t>
      </w:r>
      <w:bookmarkStart w:id="0" w:name="_GoBack"/>
      <w:bookmarkEnd w:id="0"/>
      <w:r w:rsidRPr="00AB2A79">
        <w:rPr>
          <w:rFonts w:cs="Arial"/>
          <w:sz w:val="22"/>
          <w:szCs w:val="22"/>
        </w:rPr>
        <w:t xml:space="preserve"> la Natura de Catalunya i mantenir l’estructura organitzativa actual en què les polítiques de conservació del patrimoni natural són exercides per òrgans administratius integrats en el Departament d’Acció Climàtica, Alimentació i Agenda Rural. </w:t>
      </w:r>
    </w:p>
    <w:p w:rsidR="0021093D" w:rsidRPr="00AB2A79" w:rsidRDefault="0021093D" w:rsidP="0021093D">
      <w:pPr>
        <w:autoSpaceDE w:val="0"/>
        <w:autoSpaceDN w:val="0"/>
        <w:adjustRightInd w:val="0"/>
        <w:ind w:left="28"/>
        <w:rPr>
          <w:rFonts w:cs="Arial"/>
          <w:sz w:val="22"/>
          <w:szCs w:val="22"/>
        </w:rPr>
      </w:pPr>
    </w:p>
    <w:p w:rsidR="0021093D" w:rsidRPr="00AB2A79" w:rsidRDefault="0021093D" w:rsidP="0021093D">
      <w:pPr>
        <w:autoSpaceDE w:val="0"/>
        <w:autoSpaceDN w:val="0"/>
        <w:adjustRightInd w:val="0"/>
        <w:ind w:left="312" w:hanging="284"/>
        <w:rPr>
          <w:rFonts w:cs="Arial"/>
          <w:sz w:val="22"/>
          <w:szCs w:val="22"/>
        </w:rPr>
      </w:pPr>
      <w:r w:rsidRPr="00AB2A79">
        <w:rPr>
          <w:rFonts w:cs="Arial"/>
          <w:sz w:val="22"/>
          <w:szCs w:val="22"/>
        </w:rPr>
        <w:t>b)</w:t>
      </w:r>
      <w:r w:rsidRPr="00AB2A79">
        <w:rPr>
          <w:rFonts w:cs="Arial"/>
          <w:sz w:val="22"/>
          <w:szCs w:val="22"/>
        </w:rPr>
        <w:tab/>
        <w:t>Opció 2. Aquesta opció consisteix a aprovar els Estatuts de l’Agència perquè pugui iniciar la seva activitat. A l’hora de configurar els Estatuts, es plantegen les qüestions següents:</w:t>
      </w:r>
    </w:p>
    <w:p w:rsidR="0021093D" w:rsidRPr="00AB2A79" w:rsidRDefault="0021093D" w:rsidP="0021093D">
      <w:pPr>
        <w:autoSpaceDE w:val="0"/>
        <w:autoSpaceDN w:val="0"/>
        <w:adjustRightInd w:val="0"/>
        <w:ind w:left="737" w:hanging="425"/>
        <w:rPr>
          <w:rFonts w:cs="Arial"/>
          <w:sz w:val="22"/>
          <w:szCs w:val="22"/>
        </w:rPr>
      </w:pPr>
      <w:r w:rsidRPr="00AB2A79">
        <w:rPr>
          <w:rFonts w:cs="Arial"/>
          <w:sz w:val="22"/>
          <w:szCs w:val="22"/>
        </w:rPr>
        <w:t>b.1) Pel que fa a la Comissió Social, es plantegen qüestions sobre quins han de ser els sectors representants, si s’estableix una participació estable o bé rotatòria i el procediment per designar-ne els membres (a proposta dels sectors o bé per decisió directa del Consell de Direcció). També es planteja si la Comissió Social pot tenir una funció decisòria, consultiva o bé fiscalitzadora dels objectius, les decisions i les accions de l’Agència.</w:t>
      </w:r>
    </w:p>
    <w:p w:rsidR="0021093D" w:rsidRPr="00AB2A79" w:rsidRDefault="0021093D" w:rsidP="0021093D">
      <w:pPr>
        <w:autoSpaceDE w:val="0"/>
        <w:autoSpaceDN w:val="0"/>
        <w:adjustRightInd w:val="0"/>
        <w:ind w:left="737" w:hanging="425"/>
        <w:rPr>
          <w:rFonts w:cs="Arial"/>
          <w:sz w:val="22"/>
          <w:szCs w:val="22"/>
        </w:rPr>
      </w:pPr>
      <w:r w:rsidRPr="00AB2A79">
        <w:rPr>
          <w:rFonts w:cs="Arial"/>
          <w:sz w:val="22"/>
          <w:szCs w:val="22"/>
        </w:rPr>
        <w:t>b.2) Pel que fa a la Comissió Científica, es plantegen qüestions com ara: la composició (persones escollides per la seva expertesa o per la pertinença a centres de recerca), les funcions (consultives, fiscalitzadores, d’anàlisi) o el funcionament (nombre mínim de reunions a l’any; règim d’adopció d’acords; caràcter vinculant de les decisions, etc.).</w:t>
      </w:r>
    </w:p>
    <w:p w:rsidR="0021093D" w:rsidRDefault="0021093D" w:rsidP="0021093D">
      <w:pPr>
        <w:autoSpaceDE w:val="0"/>
        <w:autoSpaceDN w:val="0"/>
        <w:adjustRightInd w:val="0"/>
        <w:ind w:left="28"/>
        <w:rPr>
          <w:rFonts w:cs="Arial"/>
          <w:sz w:val="22"/>
          <w:szCs w:val="22"/>
        </w:rPr>
      </w:pPr>
    </w:p>
    <w:p w:rsidR="0021093D" w:rsidRDefault="0021093D" w:rsidP="0021093D">
      <w:pPr>
        <w:rPr>
          <w:rFonts w:cs="Arial"/>
          <w:b/>
          <w:sz w:val="22"/>
          <w:szCs w:val="22"/>
        </w:rPr>
      </w:pPr>
      <w:r w:rsidRPr="00AB2A79">
        <w:rPr>
          <w:rFonts w:cs="Arial"/>
          <w:b/>
          <w:sz w:val="22"/>
          <w:szCs w:val="22"/>
        </w:rPr>
        <w:t>4. Els impactes més rellevants de les diferents opcions considerades</w:t>
      </w:r>
    </w:p>
    <w:p w:rsidR="0021093D" w:rsidRPr="00AB2A79" w:rsidRDefault="0021093D" w:rsidP="0021093D">
      <w:pPr>
        <w:rPr>
          <w:rFonts w:eastAsia="Times" w:cs="Arial"/>
          <w:sz w:val="22"/>
          <w:szCs w:val="22"/>
        </w:rPr>
      </w:pPr>
    </w:p>
    <w:p w:rsidR="0021093D" w:rsidRPr="00AB2A79" w:rsidRDefault="0021093D" w:rsidP="0021093D">
      <w:pPr>
        <w:pStyle w:val="Pargrafdellista"/>
        <w:ind w:left="312" w:hanging="284"/>
        <w:jc w:val="both"/>
        <w:rPr>
          <w:rFonts w:eastAsia="Times" w:cs="Arial"/>
          <w:sz w:val="22"/>
          <w:szCs w:val="22"/>
        </w:rPr>
      </w:pPr>
      <w:r w:rsidRPr="00AB2A79">
        <w:rPr>
          <w:rFonts w:eastAsia="Times" w:cs="Arial"/>
          <w:sz w:val="22"/>
          <w:szCs w:val="22"/>
        </w:rPr>
        <w:t>a)</w:t>
      </w:r>
      <w:r w:rsidRPr="00AB2A79">
        <w:rPr>
          <w:rFonts w:eastAsia="Times" w:cs="Arial"/>
          <w:sz w:val="22"/>
          <w:szCs w:val="22"/>
        </w:rPr>
        <w:tab/>
        <w:t>L’impacte sobre l’Administració de la Generalitat.</w:t>
      </w:r>
    </w:p>
    <w:p w:rsidR="0021093D" w:rsidRPr="00AB2A79" w:rsidRDefault="0021093D" w:rsidP="0021093D">
      <w:pPr>
        <w:pStyle w:val="Pargrafdellista"/>
        <w:ind w:left="312"/>
        <w:jc w:val="both"/>
        <w:rPr>
          <w:rFonts w:eastAsia="Times" w:cs="Arial"/>
          <w:sz w:val="22"/>
          <w:szCs w:val="22"/>
        </w:rPr>
      </w:pPr>
      <w:r w:rsidRPr="00AB2A79">
        <w:rPr>
          <w:rFonts w:eastAsia="Times" w:cs="Arial"/>
          <w:sz w:val="22"/>
          <w:szCs w:val="22"/>
        </w:rPr>
        <w:t xml:space="preserve">L’impacte de l’opció 1 és que l’Administració de la Generalitat manté la seva estructura quant als òrgans competents en matèria de medi natural i biodiversitat. </w:t>
      </w:r>
    </w:p>
    <w:p w:rsidR="0021093D" w:rsidRPr="00AB2A79" w:rsidRDefault="0021093D" w:rsidP="0021093D">
      <w:pPr>
        <w:pStyle w:val="Pargrafdellista"/>
        <w:ind w:left="312"/>
        <w:jc w:val="both"/>
        <w:rPr>
          <w:rFonts w:eastAsia="Times" w:cs="Arial"/>
          <w:sz w:val="22"/>
          <w:szCs w:val="22"/>
        </w:rPr>
      </w:pPr>
      <w:r w:rsidRPr="00AB2A79">
        <w:rPr>
          <w:rFonts w:eastAsia="Times" w:cs="Arial"/>
          <w:sz w:val="22"/>
          <w:szCs w:val="22"/>
        </w:rPr>
        <w:t>L’impacte de l’opció 2 és la creació d’una nova entitat de dret públic vinculada a l’Administració de la Generalitat. Dins aquesta opció, l’impacte serà diferent segons s’incrementin o no els recursos humans adscrits a l’Agència que actualment desenvolupen les seves funcions dins l’estructura de l’Administració de la Generalitat. En aquest punt, cal tenir en compte que la disposició transitòria tercera preveu que es pot establir un règim excepcional per a la posada en funcionament de l’Agència de la Natura de Catalunya amb la finalitat que no estigui subjecta a les limitacions genèriques que pugui establir la legislació pressupostària en matèria de personal destinades al conjunt del sector públic de la Generalitat, llevat que s’indiqui el contrari i sens perjudici de la normativa estatal bàsica.</w:t>
      </w:r>
    </w:p>
    <w:p w:rsidR="0021093D" w:rsidRPr="00AB2A79" w:rsidRDefault="0021093D" w:rsidP="0021093D">
      <w:pPr>
        <w:pStyle w:val="Pargrafdellista"/>
        <w:ind w:left="312" w:hanging="284"/>
        <w:jc w:val="both"/>
        <w:rPr>
          <w:rFonts w:eastAsia="Times" w:cs="Arial"/>
          <w:sz w:val="22"/>
          <w:szCs w:val="22"/>
        </w:rPr>
      </w:pPr>
    </w:p>
    <w:p w:rsidR="0021093D" w:rsidRPr="00AB2A79" w:rsidRDefault="0021093D" w:rsidP="0021093D">
      <w:pPr>
        <w:pStyle w:val="Pargrafdellista"/>
        <w:ind w:left="312" w:hanging="284"/>
        <w:jc w:val="both"/>
        <w:rPr>
          <w:rFonts w:eastAsia="Times" w:cs="Arial"/>
          <w:sz w:val="22"/>
          <w:szCs w:val="22"/>
        </w:rPr>
      </w:pPr>
      <w:r w:rsidRPr="00AB2A79">
        <w:rPr>
          <w:rFonts w:eastAsia="Times" w:cs="Arial"/>
          <w:sz w:val="22"/>
          <w:szCs w:val="22"/>
        </w:rPr>
        <w:t>b)</w:t>
      </w:r>
      <w:r w:rsidRPr="00AB2A79">
        <w:rPr>
          <w:rFonts w:eastAsia="Times" w:cs="Arial"/>
          <w:sz w:val="22"/>
          <w:szCs w:val="22"/>
        </w:rPr>
        <w:tab/>
        <w:t>L’impacte sobre les administracions locals, tenint en compte la seva dimensió i el règim especial de Barcelona.</w:t>
      </w:r>
    </w:p>
    <w:p w:rsidR="0021093D" w:rsidRPr="00AB2A79" w:rsidRDefault="0021093D" w:rsidP="0021093D">
      <w:pPr>
        <w:pStyle w:val="Pargrafdellista"/>
        <w:ind w:left="312"/>
        <w:jc w:val="both"/>
        <w:rPr>
          <w:rFonts w:eastAsia="Times" w:cs="Arial"/>
          <w:sz w:val="22"/>
          <w:szCs w:val="22"/>
        </w:rPr>
      </w:pPr>
      <w:r w:rsidRPr="00AB2A79">
        <w:rPr>
          <w:rFonts w:eastAsia="Times" w:cs="Arial"/>
          <w:sz w:val="22"/>
          <w:szCs w:val="22"/>
        </w:rPr>
        <w:t>L’impacte de l’opció 1 és que les administracions locals mantenen l’actual participació en la gestió del medi natural.</w:t>
      </w:r>
    </w:p>
    <w:p w:rsidR="0021093D" w:rsidRPr="00AB2A79" w:rsidRDefault="0021093D" w:rsidP="0021093D">
      <w:pPr>
        <w:pStyle w:val="Pargrafdellista"/>
        <w:ind w:left="312"/>
        <w:jc w:val="both"/>
        <w:rPr>
          <w:rFonts w:eastAsia="Times" w:cs="Arial"/>
          <w:sz w:val="22"/>
          <w:szCs w:val="22"/>
        </w:rPr>
      </w:pPr>
      <w:r w:rsidRPr="00AB2A79">
        <w:rPr>
          <w:rFonts w:eastAsia="Times" w:cs="Arial"/>
          <w:sz w:val="22"/>
          <w:szCs w:val="22"/>
        </w:rPr>
        <w:t>L’impacte de l’opció 2 és que les administracions locals podran tenir representació en el Consell de Direcció de l’Agència i en la Comissió Social.</w:t>
      </w:r>
    </w:p>
    <w:p w:rsidR="0021093D" w:rsidRPr="00AB2A79" w:rsidRDefault="0021093D" w:rsidP="0021093D">
      <w:pPr>
        <w:pStyle w:val="Pargrafdellista"/>
        <w:ind w:left="312" w:hanging="284"/>
        <w:jc w:val="both"/>
        <w:rPr>
          <w:rFonts w:eastAsia="Times" w:cs="Arial"/>
          <w:sz w:val="22"/>
          <w:szCs w:val="22"/>
        </w:rPr>
      </w:pPr>
    </w:p>
    <w:p w:rsidR="0021093D" w:rsidRPr="00AB2A79" w:rsidRDefault="0021093D" w:rsidP="0021093D">
      <w:pPr>
        <w:pStyle w:val="Pargrafdellista"/>
        <w:ind w:left="312" w:hanging="284"/>
        <w:jc w:val="both"/>
        <w:rPr>
          <w:rFonts w:eastAsia="Times" w:cs="Arial"/>
          <w:sz w:val="22"/>
          <w:szCs w:val="22"/>
        </w:rPr>
      </w:pPr>
      <w:r w:rsidRPr="00AB2A79">
        <w:rPr>
          <w:rFonts w:eastAsia="Times" w:cs="Arial"/>
          <w:sz w:val="22"/>
          <w:szCs w:val="22"/>
        </w:rPr>
        <w:t>c)</w:t>
      </w:r>
      <w:r w:rsidRPr="00AB2A79">
        <w:rPr>
          <w:rFonts w:eastAsia="Times" w:cs="Arial"/>
          <w:sz w:val="22"/>
          <w:szCs w:val="22"/>
        </w:rPr>
        <w:tab/>
        <w:t>L’impacte sobre les mesures d’intervenció administrativa i des de la perspectiva de la reducció de càrregues administratives per a la ciutadania i per a les empreses.</w:t>
      </w:r>
    </w:p>
    <w:p w:rsidR="0021093D" w:rsidRPr="00AB2A79" w:rsidRDefault="0021093D" w:rsidP="0021093D">
      <w:pPr>
        <w:pStyle w:val="Pargrafdellista"/>
        <w:ind w:left="312"/>
        <w:jc w:val="both"/>
        <w:rPr>
          <w:rFonts w:eastAsia="Times" w:cs="Arial"/>
          <w:sz w:val="22"/>
          <w:szCs w:val="22"/>
        </w:rPr>
      </w:pPr>
      <w:r w:rsidRPr="00AB2A79">
        <w:rPr>
          <w:rFonts w:eastAsia="Times" w:cs="Arial"/>
          <w:sz w:val="22"/>
          <w:szCs w:val="22"/>
        </w:rPr>
        <w:t>Aquesta proposta no comporta impacte en termes de simplificació i reducció de càrregues que afectin ciutadans o empreses. És com s’ha indicat una norma organitzativa que no té incidència directa en la ciutadania ni en l’activitat econòmica.</w:t>
      </w:r>
    </w:p>
    <w:p w:rsidR="0021093D" w:rsidRPr="00AB2A79" w:rsidRDefault="0021093D" w:rsidP="0021093D">
      <w:pPr>
        <w:pStyle w:val="Pargrafdellista"/>
        <w:ind w:left="312"/>
        <w:jc w:val="both"/>
        <w:rPr>
          <w:rFonts w:eastAsia="Times" w:cs="Arial"/>
          <w:sz w:val="22"/>
          <w:szCs w:val="22"/>
        </w:rPr>
      </w:pPr>
      <w:r w:rsidRPr="00AB2A79">
        <w:rPr>
          <w:rFonts w:eastAsia="Times" w:cs="Arial"/>
          <w:sz w:val="22"/>
          <w:szCs w:val="22"/>
        </w:rPr>
        <w:t>Quant a la simplificació normativa, no suposa cap increment de cos normatiu; s’ha fet una revisió de la normativa organitzativa del departament amb competències en matèria de patrimoni natural i biodiversitat per evitar la existència de competències afectades en les funcions assignades als òrgans de les respectives estructures administratives actualment existents, i, per tant, es deroguen mitjançant aquest Decret els preceptes del Decret 277/2016, que queden sense efectes en el moment en què es posi en funcionament l’Agència.</w:t>
      </w:r>
    </w:p>
    <w:p w:rsidR="0021093D" w:rsidRPr="00AB2A79" w:rsidRDefault="0021093D" w:rsidP="0021093D">
      <w:pPr>
        <w:rPr>
          <w:rFonts w:eastAsia="Times" w:cs="Arial"/>
          <w:sz w:val="22"/>
          <w:szCs w:val="22"/>
        </w:rPr>
      </w:pPr>
    </w:p>
    <w:p w:rsidR="0021093D" w:rsidRPr="00AB2A79" w:rsidRDefault="0021093D" w:rsidP="0021093D">
      <w:pPr>
        <w:pStyle w:val="Pargrafdellista"/>
        <w:ind w:left="312" w:hanging="284"/>
        <w:jc w:val="both"/>
        <w:rPr>
          <w:rFonts w:eastAsia="Times" w:cs="Arial"/>
          <w:sz w:val="22"/>
          <w:szCs w:val="22"/>
        </w:rPr>
      </w:pPr>
      <w:r w:rsidRPr="00AB2A79">
        <w:rPr>
          <w:rFonts w:eastAsia="Times" w:cs="Arial"/>
          <w:sz w:val="22"/>
          <w:szCs w:val="22"/>
        </w:rPr>
        <w:t>d)</w:t>
      </w:r>
      <w:r w:rsidRPr="00AB2A79">
        <w:rPr>
          <w:rFonts w:eastAsia="Times" w:cs="Arial"/>
          <w:sz w:val="22"/>
          <w:szCs w:val="22"/>
        </w:rPr>
        <w:tab/>
        <w:t>Els impactes econòmics, socials o ambientals rellevants que no s’hagin valorat als apartats anteriors.</w:t>
      </w:r>
    </w:p>
    <w:p w:rsidR="0021093D" w:rsidRPr="00AB2A79" w:rsidRDefault="0021093D" w:rsidP="0021093D">
      <w:pPr>
        <w:pStyle w:val="Pargrafdellista"/>
        <w:ind w:left="312"/>
        <w:jc w:val="both"/>
        <w:rPr>
          <w:rFonts w:eastAsia="Times" w:cs="Arial"/>
          <w:sz w:val="22"/>
          <w:szCs w:val="22"/>
        </w:rPr>
      </w:pPr>
      <w:r w:rsidRPr="00AB2A79">
        <w:rPr>
          <w:rFonts w:eastAsia="Times" w:cs="Arial"/>
          <w:sz w:val="22"/>
          <w:szCs w:val="22"/>
        </w:rPr>
        <w:t>En tant que els Estatuts de l’Agència són una norma organitzativa, els impactes d’implantació de l’Agència recauen bàsicament en l’àmbit intern de l’Administració de la Generalitat.</w:t>
      </w:r>
    </w:p>
    <w:p w:rsidR="0021093D" w:rsidRPr="00AB2A79" w:rsidRDefault="0021093D" w:rsidP="0021093D">
      <w:pPr>
        <w:pStyle w:val="Pargrafdellista"/>
        <w:ind w:left="312"/>
        <w:jc w:val="both"/>
        <w:rPr>
          <w:rFonts w:eastAsia="Times" w:cs="Arial"/>
          <w:sz w:val="22"/>
          <w:szCs w:val="22"/>
        </w:rPr>
      </w:pPr>
      <w:r w:rsidRPr="00AB2A79">
        <w:rPr>
          <w:rFonts w:eastAsia="Times" w:cs="Arial"/>
          <w:sz w:val="22"/>
          <w:szCs w:val="22"/>
        </w:rPr>
        <w:t>Pel que fa als impactes econòmics indirectes derivats de l’activitat de l’Agència, i que no deriven dels Estatuts, si bé no es poden quantificar en aquest moment, cal tenir presents tots aquells que poden sorgir de la relació positiva i la vinculació entre el patrimoni natural i l’activitat econòmica i social i el foment de les activitats que contribueixen a la millora i a la difusió de la protecció del medi.</w:t>
      </w:r>
    </w:p>
    <w:p w:rsidR="0021093D" w:rsidRPr="00AB2A79" w:rsidRDefault="0021093D" w:rsidP="0021093D">
      <w:pPr>
        <w:rPr>
          <w:rFonts w:eastAsia="Times" w:cs="Arial"/>
          <w:sz w:val="22"/>
          <w:szCs w:val="22"/>
        </w:rPr>
      </w:pPr>
    </w:p>
    <w:p w:rsidR="0021093D" w:rsidRPr="00AB2A79" w:rsidRDefault="0021093D" w:rsidP="0021093D">
      <w:pPr>
        <w:pStyle w:val="Pargrafdellista"/>
        <w:ind w:left="312"/>
        <w:jc w:val="both"/>
        <w:rPr>
          <w:rFonts w:eastAsia="Times" w:cs="Arial"/>
          <w:sz w:val="22"/>
          <w:szCs w:val="22"/>
        </w:rPr>
      </w:pPr>
      <w:r w:rsidRPr="00AB2A79">
        <w:rPr>
          <w:rFonts w:eastAsia="Times" w:cs="Arial"/>
          <w:sz w:val="22"/>
          <w:szCs w:val="22"/>
        </w:rPr>
        <w:t>L’impacte social i ambiental que deriva de l’aprovació dels estatus és de caràcter positiu en tant que la millora en l’eficàcia i l’eficiència de les mesures  de  protecció  del patrimoni natural i la biodiversitat i l’èxit de les polítiques de conservació que ha de derivar de la constitució de l’Agència seran en benefici de tota la població.</w:t>
      </w:r>
    </w:p>
    <w:p w:rsidR="0021093D" w:rsidRDefault="0021093D" w:rsidP="0021093D">
      <w:pPr>
        <w:pStyle w:val="Pargrafdellista"/>
        <w:jc w:val="both"/>
        <w:rPr>
          <w:rFonts w:eastAsia="Times" w:cs="Arial"/>
          <w:sz w:val="22"/>
          <w:szCs w:val="22"/>
        </w:rPr>
      </w:pPr>
    </w:p>
    <w:p w:rsidR="0021093D" w:rsidRPr="00AB2A79" w:rsidRDefault="0021093D" w:rsidP="0021093D">
      <w:pPr>
        <w:rPr>
          <w:rFonts w:eastAsia="Times" w:cs="Arial"/>
          <w:sz w:val="22"/>
          <w:szCs w:val="22"/>
        </w:rPr>
      </w:pPr>
      <w:r>
        <w:rPr>
          <w:rFonts w:eastAsia="Times" w:cs="Arial"/>
          <w:b/>
          <w:sz w:val="22"/>
          <w:szCs w:val="22"/>
        </w:rPr>
        <w:t xml:space="preserve">5. </w:t>
      </w:r>
      <w:r w:rsidRPr="00AB2A79">
        <w:rPr>
          <w:rFonts w:eastAsia="Times" w:cs="Arial"/>
          <w:b/>
          <w:sz w:val="22"/>
          <w:szCs w:val="22"/>
        </w:rPr>
        <w:t>La procedència d’efectuar la consulta pública prèvia o bé la valoració de la necessitat d’emprar, en el seu cas, altres eines i canals de participació complementaris a la publicació al Portal de la Transparència</w:t>
      </w:r>
    </w:p>
    <w:tbl>
      <w:tblPr>
        <w:tblW w:w="10006" w:type="pct"/>
        <w:tblLayout w:type="fixed"/>
        <w:tblLook w:val="04A0" w:firstRow="1" w:lastRow="0" w:firstColumn="1" w:lastColumn="0" w:noHBand="0" w:noVBand="1"/>
      </w:tblPr>
      <w:tblGrid>
        <w:gridCol w:w="8792"/>
        <w:gridCol w:w="8793"/>
      </w:tblGrid>
      <w:tr w:rsidR="0021093D" w:rsidRPr="00C90C86" w:rsidTr="00F056EF">
        <w:tc>
          <w:tcPr>
            <w:tcW w:w="2500" w:type="pct"/>
            <w:shd w:val="clear" w:color="auto" w:fill="auto"/>
          </w:tcPr>
          <w:p w:rsidR="007243E0" w:rsidRDefault="007243E0" w:rsidP="00F056EF">
            <w:pPr>
              <w:rPr>
                <w:rFonts w:ascii="CIDFont+F1" w:eastAsiaTheme="minorHAnsi" w:hAnsi="CIDFont+F1" w:cs="CIDFont+F1"/>
                <w:sz w:val="22"/>
                <w:szCs w:val="22"/>
                <w:lang w:eastAsia="en-US"/>
              </w:rPr>
            </w:pPr>
          </w:p>
          <w:p w:rsidR="0021093D" w:rsidRPr="00AB2A79" w:rsidRDefault="0021093D" w:rsidP="00F056EF">
            <w:pPr>
              <w:rPr>
                <w:rFonts w:eastAsia="Times" w:cs="Arial"/>
                <w:sz w:val="22"/>
                <w:szCs w:val="22"/>
              </w:rPr>
            </w:pPr>
            <w:r w:rsidRPr="00AB2A79">
              <w:rPr>
                <w:rFonts w:ascii="CIDFont+F1" w:eastAsiaTheme="minorHAnsi" w:hAnsi="CIDFont+F1" w:cs="CIDFont+F1"/>
                <w:sz w:val="22"/>
                <w:szCs w:val="22"/>
                <w:lang w:eastAsia="en-US"/>
              </w:rPr>
              <w:t>La consulta pública prèvia s’efectua en el marc del procés de participació ciutadana que s’ha dut a terme al llarg dels anys 2022 i 2023.</w:t>
            </w:r>
          </w:p>
          <w:p w:rsidR="0021093D" w:rsidRPr="00AB2A79" w:rsidRDefault="0021093D" w:rsidP="00F056EF">
            <w:pPr>
              <w:pStyle w:val="Pargrafdellista"/>
              <w:jc w:val="both"/>
              <w:rPr>
                <w:rFonts w:eastAsia="Times" w:cs="Arial"/>
                <w:sz w:val="22"/>
                <w:szCs w:val="22"/>
              </w:rPr>
            </w:pPr>
          </w:p>
        </w:tc>
        <w:tc>
          <w:tcPr>
            <w:tcW w:w="2500" w:type="pct"/>
          </w:tcPr>
          <w:p w:rsidR="0021093D" w:rsidRPr="00AB2A79" w:rsidRDefault="0021093D" w:rsidP="00F056EF">
            <w:pPr>
              <w:rPr>
                <w:rFonts w:ascii="CIDFont+F1" w:eastAsiaTheme="minorHAnsi" w:hAnsi="CIDFont+F1" w:cs="CIDFont+F1"/>
                <w:sz w:val="22"/>
                <w:szCs w:val="22"/>
                <w:lang w:eastAsia="en-US"/>
              </w:rPr>
            </w:pPr>
          </w:p>
        </w:tc>
      </w:tr>
    </w:tbl>
    <w:p w:rsidR="0021093D" w:rsidRPr="00AB2A79" w:rsidRDefault="0021093D" w:rsidP="007243E0">
      <w:pPr>
        <w:rPr>
          <w:rFonts w:cs="Arial"/>
          <w:bCs/>
          <w:kern w:val="32"/>
          <w:sz w:val="22"/>
          <w:szCs w:val="22"/>
        </w:rPr>
      </w:pPr>
    </w:p>
    <w:sectPr w:rsidR="0021093D" w:rsidRPr="00AB2A79" w:rsidSect="001A00F3">
      <w:footerReference w:type="even" r:id="rId8"/>
      <w:footerReference w:type="default" r:id="rId9"/>
      <w:pgSz w:w="11906" w:h="16838" w:code="9"/>
      <w:pgMar w:top="2835" w:right="1418" w:bottom="1418" w:left="1701"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9F" w:rsidRDefault="00AC549F">
      <w:r>
        <w:separator/>
      </w:r>
    </w:p>
  </w:endnote>
  <w:endnote w:type="continuationSeparator" w:id="0">
    <w:p w:rsidR="00AC549F" w:rsidRDefault="00AC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E3" w:rsidRDefault="008D22E3">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D22E3" w:rsidRDefault="008D22E3">
    <w:pPr>
      <w:pStyle w:val="Peu"/>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E3" w:rsidRDefault="008D22E3">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0630">
      <w:rPr>
        <w:rStyle w:val="Nmerodepgina"/>
        <w:noProof/>
      </w:rPr>
      <w:t>2</w:t>
    </w:r>
    <w:r>
      <w:rPr>
        <w:rStyle w:val="Nmerodepgina"/>
      </w:rPr>
      <w:fldChar w:fldCharType="end"/>
    </w:r>
  </w:p>
  <w:p w:rsidR="008D22E3" w:rsidRDefault="008D22E3">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9F" w:rsidRDefault="00AC549F">
      <w:r>
        <w:separator/>
      </w:r>
    </w:p>
  </w:footnote>
  <w:footnote w:type="continuationSeparator" w:id="0">
    <w:p w:rsidR="00AC549F" w:rsidRDefault="00AC54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F72"/>
    <w:multiLevelType w:val="hybridMultilevel"/>
    <w:tmpl w:val="2438F318"/>
    <w:lvl w:ilvl="0" w:tplc="4C421882">
      <w:start w:val="1"/>
      <w:numFmt w:val="lowerLetter"/>
      <w:lvlText w:val="%1)"/>
      <w:lvlJc w:val="left"/>
      <w:pPr>
        <w:ind w:left="720" w:hanging="360"/>
      </w:pPr>
      <w:rPr>
        <w:rFonts w:cs="Arial"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BD"/>
    <w:rsid w:val="00010134"/>
    <w:rsid w:val="00016A68"/>
    <w:rsid w:val="00036BD8"/>
    <w:rsid w:val="00043B0E"/>
    <w:rsid w:val="000447CA"/>
    <w:rsid w:val="00053F9C"/>
    <w:rsid w:val="000556A5"/>
    <w:rsid w:val="000616BD"/>
    <w:rsid w:val="0006209E"/>
    <w:rsid w:val="00067D89"/>
    <w:rsid w:val="00074C7E"/>
    <w:rsid w:val="00077CCC"/>
    <w:rsid w:val="0008071B"/>
    <w:rsid w:val="00082C43"/>
    <w:rsid w:val="00097049"/>
    <w:rsid w:val="000A4D43"/>
    <w:rsid w:val="000B0BDF"/>
    <w:rsid w:val="000B398B"/>
    <w:rsid w:val="000B4D38"/>
    <w:rsid w:val="000D393E"/>
    <w:rsid w:val="000E4CC7"/>
    <w:rsid w:val="000F1F78"/>
    <w:rsid w:val="000F3851"/>
    <w:rsid w:val="000F7C5E"/>
    <w:rsid w:val="00126FB4"/>
    <w:rsid w:val="00140762"/>
    <w:rsid w:val="00150572"/>
    <w:rsid w:val="00157FB2"/>
    <w:rsid w:val="0017020B"/>
    <w:rsid w:val="0018796B"/>
    <w:rsid w:val="001943F6"/>
    <w:rsid w:val="001A00F3"/>
    <w:rsid w:val="001A1647"/>
    <w:rsid w:val="001B13B3"/>
    <w:rsid w:val="001D1509"/>
    <w:rsid w:val="001D2011"/>
    <w:rsid w:val="001D3DCC"/>
    <w:rsid w:val="001E28AD"/>
    <w:rsid w:val="001F3B73"/>
    <w:rsid w:val="001F6EED"/>
    <w:rsid w:val="0021035E"/>
    <w:rsid w:val="0021093D"/>
    <w:rsid w:val="0021158E"/>
    <w:rsid w:val="00222DF6"/>
    <w:rsid w:val="00230F02"/>
    <w:rsid w:val="002320B2"/>
    <w:rsid w:val="00235DBD"/>
    <w:rsid w:val="00251B7C"/>
    <w:rsid w:val="00280C85"/>
    <w:rsid w:val="00283C89"/>
    <w:rsid w:val="002845D7"/>
    <w:rsid w:val="002B11DC"/>
    <w:rsid w:val="002C1920"/>
    <w:rsid w:val="002C5467"/>
    <w:rsid w:val="002C5CAF"/>
    <w:rsid w:val="002D7B8A"/>
    <w:rsid w:val="002D7C62"/>
    <w:rsid w:val="002E0D17"/>
    <w:rsid w:val="002F0748"/>
    <w:rsid w:val="002F34FC"/>
    <w:rsid w:val="002F5896"/>
    <w:rsid w:val="0032090A"/>
    <w:rsid w:val="0032159A"/>
    <w:rsid w:val="00326B52"/>
    <w:rsid w:val="0033323A"/>
    <w:rsid w:val="00345BB6"/>
    <w:rsid w:val="00350CD5"/>
    <w:rsid w:val="00392A82"/>
    <w:rsid w:val="003A2FA1"/>
    <w:rsid w:val="003A6C40"/>
    <w:rsid w:val="003C2895"/>
    <w:rsid w:val="003C66C7"/>
    <w:rsid w:val="003D7910"/>
    <w:rsid w:val="003D7EA0"/>
    <w:rsid w:val="003E4ACB"/>
    <w:rsid w:val="003F01FB"/>
    <w:rsid w:val="003F3D67"/>
    <w:rsid w:val="0042546D"/>
    <w:rsid w:val="0043231A"/>
    <w:rsid w:val="0044284C"/>
    <w:rsid w:val="00443684"/>
    <w:rsid w:val="00451C7E"/>
    <w:rsid w:val="00472B84"/>
    <w:rsid w:val="004768AF"/>
    <w:rsid w:val="004901CB"/>
    <w:rsid w:val="00495D8A"/>
    <w:rsid w:val="004A1B49"/>
    <w:rsid w:val="004B66AD"/>
    <w:rsid w:val="004C1AE5"/>
    <w:rsid w:val="004C4179"/>
    <w:rsid w:val="004E0CB7"/>
    <w:rsid w:val="004E14CF"/>
    <w:rsid w:val="00502B30"/>
    <w:rsid w:val="0050709A"/>
    <w:rsid w:val="00517CE1"/>
    <w:rsid w:val="005202CD"/>
    <w:rsid w:val="00540DD8"/>
    <w:rsid w:val="00545A62"/>
    <w:rsid w:val="0055379A"/>
    <w:rsid w:val="00571B61"/>
    <w:rsid w:val="00572C81"/>
    <w:rsid w:val="0057351F"/>
    <w:rsid w:val="005765BE"/>
    <w:rsid w:val="00585C03"/>
    <w:rsid w:val="00596B80"/>
    <w:rsid w:val="005B2E68"/>
    <w:rsid w:val="005B3130"/>
    <w:rsid w:val="005C171E"/>
    <w:rsid w:val="005D4C12"/>
    <w:rsid w:val="005E116A"/>
    <w:rsid w:val="005E16AE"/>
    <w:rsid w:val="005E4AFC"/>
    <w:rsid w:val="005F074C"/>
    <w:rsid w:val="00623E1F"/>
    <w:rsid w:val="00637FD1"/>
    <w:rsid w:val="0064136C"/>
    <w:rsid w:val="00646BA1"/>
    <w:rsid w:val="00664452"/>
    <w:rsid w:val="0069585E"/>
    <w:rsid w:val="006A20CB"/>
    <w:rsid w:val="006A3423"/>
    <w:rsid w:val="006A40E6"/>
    <w:rsid w:val="006B3B5F"/>
    <w:rsid w:val="006B5ED0"/>
    <w:rsid w:val="006C0510"/>
    <w:rsid w:val="006C0871"/>
    <w:rsid w:val="006C51F5"/>
    <w:rsid w:val="006E18E5"/>
    <w:rsid w:val="006E434D"/>
    <w:rsid w:val="006F38F0"/>
    <w:rsid w:val="006F71D5"/>
    <w:rsid w:val="00710489"/>
    <w:rsid w:val="007243E0"/>
    <w:rsid w:val="007516FC"/>
    <w:rsid w:val="007679E6"/>
    <w:rsid w:val="00775346"/>
    <w:rsid w:val="007753C0"/>
    <w:rsid w:val="0077715E"/>
    <w:rsid w:val="00796D49"/>
    <w:rsid w:val="007A3227"/>
    <w:rsid w:val="007A3CF8"/>
    <w:rsid w:val="007B2616"/>
    <w:rsid w:val="007C0630"/>
    <w:rsid w:val="007C2B73"/>
    <w:rsid w:val="007D32F0"/>
    <w:rsid w:val="007F5951"/>
    <w:rsid w:val="00802A41"/>
    <w:rsid w:val="0080664A"/>
    <w:rsid w:val="008130E4"/>
    <w:rsid w:val="0082090D"/>
    <w:rsid w:val="008316D1"/>
    <w:rsid w:val="0083292B"/>
    <w:rsid w:val="0084066B"/>
    <w:rsid w:val="0084360F"/>
    <w:rsid w:val="008502F4"/>
    <w:rsid w:val="00850E28"/>
    <w:rsid w:val="00856EAB"/>
    <w:rsid w:val="00893952"/>
    <w:rsid w:val="00896C85"/>
    <w:rsid w:val="008B0895"/>
    <w:rsid w:val="008C3ABD"/>
    <w:rsid w:val="008D22E3"/>
    <w:rsid w:val="008D660B"/>
    <w:rsid w:val="008F1572"/>
    <w:rsid w:val="00902F39"/>
    <w:rsid w:val="009141E6"/>
    <w:rsid w:val="00915F12"/>
    <w:rsid w:val="00934BCE"/>
    <w:rsid w:val="00936CD2"/>
    <w:rsid w:val="0093797B"/>
    <w:rsid w:val="00940270"/>
    <w:rsid w:val="009405FB"/>
    <w:rsid w:val="009453BD"/>
    <w:rsid w:val="0094667D"/>
    <w:rsid w:val="00954A79"/>
    <w:rsid w:val="00962691"/>
    <w:rsid w:val="0097568F"/>
    <w:rsid w:val="00984DE2"/>
    <w:rsid w:val="00991B97"/>
    <w:rsid w:val="0099448F"/>
    <w:rsid w:val="009A0B5B"/>
    <w:rsid w:val="009A4B6D"/>
    <w:rsid w:val="009B62FC"/>
    <w:rsid w:val="009C432A"/>
    <w:rsid w:val="009C61F6"/>
    <w:rsid w:val="009C635A"/>
    <w:rsid w:val="009D0C2B"/>
    <w:rsid w:val="009D114A"/>
    <w:rsid w:val="009F79D2"/>
    <w:rsid w:val="00A01C72"/>
    <w:rsid w:val="00A06C67"/>
    <w:rsid w:val="00A12999"/>
    <w:rsid w:val="00A30032"/>
    <w:rsid w:val="00A32B3A"/>
    <w:rsid w:val="00A33BFF"/>
    <w:rsid w:val="00A40662"/>
    <w:rsid w:val="00A77168"/>
    <w:rsid w:val="00A77ADF"/>
    <w:rsid w:val="00A80D08"/>
    <w:rsid w:val="00A94C60"/>
    <w:rsid w:val="00AA6BCA"/>
    <w:rsid w:val="00AB0314"/>
    <w:rsid w:val="00AC549F"/>
    <w:rsid w:val="00AC5F7C"/>
    <w:rsid w:val="00AD5304"/>
    <w:rsid w:val="00AE2163"/>
    <w:rsid w:val="00AE2E6A"/>
    <w:rsid w:val="00AF5B0D"/>
    <w:rsid w:val="00B02EC4"/>
    <w:rsid w:val="00B10B56"/>
    <w:rsid w:val="00B1102F"/>
    <w:rsid w:val="00B12EB2"/>
    <w:rsid w:val="00B13CD2"/>
    <w:rsid w:val="00B47D79"/>
    <w:rsid w:val="00B542C1"/>
    <w:rsid w:val="00B57A2D"/>
    <w:rsid w:val="00B6433E"/>
    <w:rsid w:val="00B67F9F"/>
    <w:rsid w:val="00B73182"/>
    <w:rsid w:val="00B83F7A"/>
    <w:rsid w:val="00B844D8"/>
    <w:rsid w:val="00BA4EC8"/>
    <w:rsid w:val="00BC1C2E"/>
    <w:rsid w:val="00BD3F60"/>
    <w:rsid w:val="00BD7DD9"/>
    <w:rsid w:val="00BE1B47"/>
    <w:rsid w:val="00C00DEF"/>
    <w:rsid w:val="00C02A7A"/>
    <w:rsid w:val="00C150E4"/>
    <w:rsid w:val="00C24F61"/>
    <w:rsid w:val="00C443BF"/>
    <w:rsid w:val="00C46FC5"/>
    <w:rsid w:val="00C478CE"/>
    <w:rsid w:val="00C6121C"/>
    <w:rsid w:val="00C612BD"/>
    <w:rsid w:val="00C63222"/>
    <w:rsid w:val="00C76563"/>
    <w:rsid w:val="00C91675"/>
    <w:rsid w:val="00C93651"/>
    <w:rsid w:val="00C944B0"/>
    <w:rsid w:val="00CA4752"/>
    <w:rsid w:val="00CC45E1"/>
    <w:rsid w:val="00CC54E5"/>
    <w:rsid w:val="00CE2054"/>
    <w:rsid w:val="00CF244D"/>
    <w:rsid w:val="00D11CCF"/>
    <w:rsid w:val="00D174B4"/>
    <w:rsid w:val="00D25CBB"/>
    <w:rsid w:val="00D26863"/>
    <w:rsid w:val="00D50F4D"/>
    <w:rsid w:val="00D539F9"/>
    <w:rsid w:val="00D76398"/>
    <w:rsid w:val="00D86929"/>
    <w:rsid w:val="00DA2549"/>
    <w:rsid w:val="00DA6B60"/>
    <w:rsid w:val="00DB2FDC"/>
    <w:rsid w:val="00DB656C"/>
    <w:rsid w:val="00DC26C4"/>
    <w:rsid w:val="00DD53AD"/>
    <w:rsid w:val="00DD5FC1"/>
    <w:rsid w:val="00DD67E5"/>
    <w:rsid w:val="00DF3821"/>
    <w:rsid w:val="00DF752B"/>
    <w:rsid w:val="00E0443B"/>
    <w:rsid w:val="00E12A67"/>
    <w:rsid w:val="00E210AB"/>
    <w:rsid w:val="00E334DB"/>
    <w:rsid w:val="00E42F50"/>
    <w:rsid w:val="00E44F1A"/>
    <w:rsid w:val="00E47F76"/>
    <w:rsid w:val="00E60239"/>
    <w:rsid w:val="00E77C07"/>
    <w:rsid w:val="00E85944"/>
    <w:rsid w:val="00E9345A"/>
    <w:rsid w:val="00E97550"/>
    <w:rsid w:val="00EA145E"/>
    <w:rsid w:val="00EA7CF1"/>
    <w:rsid w:val="00EC0849"/>
    <w:rsid w:val="00ED3B29"/>
    <w:rsid w:val="00ED4603"/>
    <w:rsid w:val="00F00ACC"/>
    <w:rsid w:val="00F246A9"/>
    <w:rsid w:val="00F24D63"/>
    <w:rsid w:val="00F25D44"/>
    <w:rsid w:val="00F31C23"/>
    <w:rsid w:val="00F32602"/>
    <w:rsid w:val="00F32714"/>
    <w:rsid w:val="00F40A0D"/>
    <w:rsid w:val="00F50F7A"/>
    <w:rsid w:val="00F66C03"/>
    <w:rsid w:val="00F83AB6"/>
    <w:rsid w:val="00F92002"/>
    <w:rsid w:val="00F924A6"/>
    <w:rsid w:val="00F93DA0"/>
    <w:rsid w:val="00FC2557"/>
    <w:rsid w:val="00FC4758"/>
    <w:rsid w:val="00FD58C1"/>
    <w:rsid w:val="00FE5C8F"/>
    <w:rsid w:val="00FE71C2"/>
    <w:rsid w:val="00FF404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B72F9"/>
  <w15:chartTrackingRefBased/>
  <w15:docId w15:val="{A1414C13-B744-44D4-9685-ACEC6ACE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93D"/>
    <w:pPr>
      <w:jc w:val="both"/>
    </w:pPr>
    <w:rPr>
      <w:rFonts w:ascii="Arial" w:hAnsi="Arial"/>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pPr>
      <w:tabs>
        <w:tab w:val="center" w:pos="4252"/>
        <w:tab w:val="right" w:pos="8504"/>
      </w:tabs>
    </w:pPr>
  </w:style>
  <w:style w:type="character" w:styleId="Nmerodepgina">
    <w:name w:val="page number"/>
    <w:basedOn w:val="Tipusdelletraperdefectedelpargraf"/>
  </w:style>
  <w:style w:type="paragraph" w:customStyle="1" w:styleId="Castella">
    <w:name w:val="Castella"/>
    <w:basedOn w:val="Normal"/>
    <w:rPr>
      <w:lang w:val="es-ES"/>
    </w:rPr>
  </w:style>
  <w:style w:type="paragraph" w:styleId="NormalWeb">
    <w:name w:val="Normal (Web)"/>
    <w:basedOn w:val="Normal"/>
    <w:uiPriority w:val="99"/>
    <w:unhideWhenUsed/>
    <w:rsid w:val="001B13B3"/>
    <w:pPr>
      <w:spacing w:before="100" w:beforeAutospacing="1" w:after="100" w:afterAutospacing="1"/>
      <w:jc w:val="left"/>
    </w:pPr>
    <w:rPr>
      <w:rFonts w:ascii="Times New Roman" w:hAnsi="Times New Roman"/>
      <w:szCs w:val="24"/>
    </w:rPr>
  </w:style>
  <w:style w:type="character" w:styleId="Enlla">
    <w:name w:val="Hyperlink"/>
    <w:basedOn w:val="Tipusdelletraperdefectedelpargraf"/>
    <w:uiPriority w:val="99"/>
    <w:unhideWhenUsed/>
    <w:rsid w:val="001B13B3"/>
    <w:rPr>
      <w:color w:val="0000FF"/>
      <w:u w:val="single"/>
    </w:rPr>
  </w:style>
  <w:style w:type="paragraph" w:customStyle="1" w:styleId="msonormal0">
    <w:name w:val="msonormal"/>
    <w:basedOn w:val="Normal"/>
    <w:rsid w:val="0008071B"/>
    <w:pPr>
      <w:spacing w:before="100" w:beforeAutospacing="1" w:after="100" w:afterAutospacing="1"/>
      <w:jc w:val="left"/>
    </w:pPr>
    <w:rPr>
      <w:rFonts w:ascii="Times New Roman" w:hAnsi="Times New Roman"/>
      <w:szCs w:val="24"/>
    </w:rPr>
  </w:style>
  <w:style w:type="paragraph" w:styleId="Textdeglobus">
    <w:name w:val="Balloon Text"/>
    <w:basedOn w:val="Normal"/>
    <w:link w:val="TextdeglobusCar"/>
    <w:rsid w:val="00F25D44"/>
    <w:rPr>
      <w:rFonts w:ascii="Segoe UI" w:hAnsi="Segoe UI" w:cs="Segoe UI"/>
      <w:sz w:val="18"/>
      <w:szCs w:val="18"/>
    </w:rPr>
  </w:style>
  <w:style w:type="character" w:customStyle="1" w:styleId="TextdeglobusCar">
    <w:name w:val="Text de globus Car"/>
    <w:basedOn w:val="Tipusdelletraperdefectedelpargraf"/>
    <w:link w:val="Textdeglobus"/>
    <w:rsid w:val="00F25D44"/>
    <w:rPr>
      <w:rFonts w:ascii="Segoe UI" w:hAnsi="Segoe UI" w:cs="Segoe UI"/>
      <w:sz w:val="18"/>
      <w:szCs w:val="18"/>
    </w:rPr>
  </w:style>
  <w:style w:type="paragraph" w:styleId="Textindependent">
    <w:name w:val="Body Text"/>
    <w:basedOn w:val="Normal"/>
    <w:link w:val="TextindependentCar"/>
    <w:rsid w:val="007A3CF8"/>
    <w:pPr>
      <w:spacing w:after="120" w:line="259" w:lineRule="auto"/>
    </w:pPr>
  </w:style>
  <w:style w:type="character" w:customStyle="1" w:styleId="TextindependentCar">
    <w:name w:val="Text independent Car"/>
    <w:basedOn w:val="Tipusdelletraperdefectedelpargraf"/>
    <w:link w:val="Textindependent"/>
    <w:rsid w:val="007A3CF8"/>
    <w:rPr>
      <w:rFonts w:ascii="Arial" w:hAnsi="Arial"/>
      <w:sz w:val="24"/>
    </w:rPr>
  </w:style>
  <w:style w:type="paragraph" w:styleId="Pargrafdellista">
    <w:name w:val="List Paragraph"/>
    <w:basedOn w:val="Normal"/>
    <w:link w:val="PargrafdellistaCar"/>
    <w:uiPriority w:val="34"/>
    <w:qFormat/>
    <w:rsid w:val="0021093D"/>
    <w:pPr>
      <w:ind w:left="720"/>
      <w:contextualSpacing/>
      <w:jc w:val="left"/>
    </w:pPr>
    <w:rPr>
      <w:lang w:eastAsia="es-ES"/>
    </w:rPr>
  </w:style>
  <w:style w:type="character" w:customStyle="1" w:styleId="PargrafdellistaCar">
    <w:name w:val="Paràgraf de llista Car"/>
    <w:link w:val="Pargrafdellista"/>
    <w:uiPriority w:val="34"/>
    <w:rsid w:val="0021093D"/>
    <w:rPr>
      <w:rFonts w:ascii="Arial" w:hAnsi="Arial"/>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4984">
      <w:bodyDiv w:val="1"/>
      <w:marLeft w:val="0"/>
      <w:marRight w:val="0"/>
      <w:marTop w:val="0"/>
      <w:marBottom w:val="0"/>
      <w:divBdr>
        <w:top w:val="none" w:sz="0" w:space="0" w:color="auto"/>
        <w:left w:val="none" w:sz="0" w:space="0" w:color="auto"/>
        <w:bottom w:val="none" w:sz="0" w:space="0" w:color="auto"/>
        <w:right w:val="none" w:sz="0" w:space="0" w:color="auto"/>
      </w:divBdr>
      <w:divsChild>
        <w:div w:id="323751858">
          <w:marLeft w:val="0"/>
          <w:marRight w:val="0"/>
          <w:marTop w:val="0"/>
          <w:marBottom w:val="0"/>
          <w:divBdr>
            <w:top w:val="none" w:sz="0" w:space="0" w:color="auto"/>
            <w:left w:val="none" w:sz="0" w:space="0" w:color="auto"/>
            <w:bottom w:val="none" w:sz="0" w:space="0" w:color="auto"/>
            <w:right w:val="none" w:sz="0" w:space="0" w:color="auto"/>
          </w:divBdr>
          <w:divsChild>
            <w:div w:id="46682178">
              <w:marLeft w:val="0"/>
              <w:marRight w:val="0"/>
              <w:marTop w:val="0"/>
              <w:marBottom w:val="60"/>
              <w:divBdr>
                <w:top w:val="none" w:sz="0" w:space="3" w:color="auto"/>
                <w:left w:val="single" w:sz="6" w:space="3" w:color="AAAAAA"/>
                <w:bottom w:val="single" w:sz="6" w:space="3" w:color="AAAAAA"/>
                <w:right w:val="single" w:sz="6" w:space="3" w:color="AAAAAA"/>
              </w:divBdr>
              <w:divsChild>
                <w:div w:id="1982692163">
                  <w:marLeft w:val="0"/>
                  <w:marRight w:val="0"/>
                  <w:marTop w:val="0"/>
                  <w:marBottom w:val="0"/>
                  <w:divBdr>
                    <w:top w:val="none" w:sz="0" w:space="0" w:color="auto"/>
                    <w:left w:val="none" w:sz="0" w:space="0" w:color="auto"/>
                    <w:bottom w:val="none" w:sz="0" w:space="0" w:color="auto"/>
                    <w:right w:val="none" w:sz="0" w:space="0" w:color="auto"/>
                  </w:divBdr>
                </w:div>
                <w:div w:id="15703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4305">
          <w:marLeft w:val="0"/>
          <w:marRight w:val="0"/>
          <w:marTop w:val="0"/>
          <w:marBottom w:val="0"/>
          <w:divBdr>
            <w:top w:val="none" w:sz="0" w:space="0" w:color="auto"/>
            <w:left w:val="none" w:sz="0" w:space="0" w:color="auto"/>
            <w:bottom w:val="none" w:sz="0" w:space="0" w:color="auto"/>
            <w:right w:val="none" w:sz="0" w:space="0" w:color="auto"/>
          </w:divBdr>
          <w:divsChild>
            <w:div w:id="775057514">
              <w:marLeft w:val="0"/>
              <w:marRight w:val="0"/>
              <w:marTop w:val="0"/>
              <w:marBottom w:val="0"/>
              <w:divBdr>
                <w:top w:val="single" w:sz="6" w:space="3" w:color="AAAAAA"/>
                <w:left w:val="single" w:sz="6" w:space="3" w:color="AAAAAA"/>
                <w:bottom w:val="single" w:sz="6" w:space="3" w:color="AAAAAA"/>
                <w:right w:val="single" w:sz="6" w:space="3" w:color="AAAAAA"/>
              </w:divBdr>
            </w:div>
            <w:div w:id="596256799">
              <w:marLeft w:val="0"/>
              <w:marRight w:val="0"/>
              <w:marTop w:val="0"/>
              <w:marBottom w:val="60"/>
              <w:divBdr>
                <w:top w:val="none" w:sz="0" w:space="3" w:color="auto"/>
                <w:left w:val="single" w:sz="6" w:space="3" w:color="AAAAAA"/>
                <w:bottom w:val="single" w:sz="6" w:space="3" w:color="AAAAAA"/>
                <w:right w:val="single" w:sz="6" w:space="3" w:color="AAAAAA"/>
              </w:divBdr>
              <w:divsChild>
                <w:div w:id="882865846">
                  <w:marLeft w:val="0"/>
                  <w:marRight w:val="0"/>
                  <w:marTop w:val="0"/>
                  <w:marBottom w:val="0"/>
                  <w:divBdr>
                    <w:top w:val="none" w:sz="0" w:space="0" w:color="auto"/>
                    <w:left w:val="none" w:sz="0" w:space="0" w:color="auto"/>
                    <w:bottom w:val="none" w:sz="0" w:space="0" w:color="auto"/>
                    <w:right w:val="none" w:sz="0" w:space="0" w:color="auto"/>
                  </w:divBdr>
                </w:div>
                <w:div w:id="1316185972">
                  <w:marLeft w:val="0"/>
                  <w:marRight w:val="0"/>
                  <w:marTop w:val="0"/>
                  <w:marBottom w:val="0"/>
                  <w:divBdr>
                    <w:top w:val="none" w:sz="0" w:space="0" w:color="auto"/>
                    <w:left w:val="none" w:sz="0" w:space="0" w:color="auto"/>
                    <w:bottom w:val="none" w:sz="0" w:space="0" w:color="auto"/>
                    <w:right w:val="none" w:sz="0" w:space="0" w:color="auto"/>
                  </w:divBdr>
                </w:div>
                <w:div w:id="1752652129">
                  <w:marLeft w:val="0"/>
                  <w:marRight w:val="0"/>
                  <w:marTop w:val="0"/>
                  <w:marBottom w:val="0"/>
                  <w:divBdr>
                    <w:top w:val="none" w:sz="0" w:space="0" w:color="auto"/>
                    <w:left w:val="none" w:sz="0" w:space="0" w:color="auto"/>
                    <w:bottom w:val="none" w:sz="0" w:space="0" w:color="auto"/>
                    <w:right w:val="none" w:sz="0" w:space="0" w:color="auto"/>
                  </w:divBdr>
                </w:div>
                <w:div w:id="1989238517">
                  <w:marLeft w:val="0"/>
                  <w:marRight w:val="0"/>
                  <w:marTop w:val="0"/>
                  <w:marBottom w:val="0"/>
                  <w:divBdr>
                    <w:top w:val="none" w:sz="0" w:space="0" w:color="auto"/>
                    <w:left w:val="none" w:sz="0" w:space="0" w:color="auto"/>
                    <w:bottom w:val="none" w:sz="0" w:space="0" w:color="auto"/>
                    <w:right w:val="none" w:sz="0" w:space="0" w:color="auto"/>
                  </w:divBdr>
                </w:div>
                <w:div w:id="20537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8928">
          <w:marLeft w:val="0"/>
          <w:marRight w:val="0"/>
          <w:marTop w:val="0"/>
          <w:marBottom w:val="0"/>
          <w:divBdr>
            <w:top w:val="none" w:sz="0" w:space="0" w:color="auto"/>
            <w:left w:val="none" w:sz="0" w:space="0" w:color="auto"/>
            <w:bottom w:val="none" w:sz="0" w:space="0" w:color="auto"/>
            <w:right w:val="none" w:sz="0" w:space="0" w:color="auto"/>
          </w:divBdr>
          <w:divsChild>
            <w:div w:id="489952475">
              <w:marLeft w:val="0"/>
              <w:marRight w:val="0"/>
              <w:marTop w:val="0"/>
              <w:marBottom w:val="0"/>
              <w:divBdr>
                <w:top w:val="single" w:sz="6" w:space="3" w:color="AAAAAA"/>
                <w:left w:val="single" w:sz="6" w:space="3" w:color="AAAAAA"/>
                <w:bottom w:val="single" w:sz="6" w:space="3" w:color="AAAAAA"/>
                <w:right w:val="single" w:sz="6" w:space="3" w:color="AAAAAA"/>
              </w:divBdr>
            </w:div>
            <w:div w:id="372773916">
              <w:marLeft w:val="0"/>
              <w:marRight w:val="0"/>
              <w:marTop w:val="0"/>
              <w:marBottom w:val="60"/>
              <w:divBdr>
                <w:top w:val="none" w:sz="0" w:space="3" w:color="auto"/>
                <w:left w:val="single" w:sz="6" w:space="3" w:color="AAAAAA"/>
                <w:bottom w:val="single" w:sz="6" w:space="3" w:color="AAAAAA"/>
                <w:right w:val="single" w:sz="6" w:space="3" w:color="AAAAAA"/>
              </w:divBdr>
              <w:divsChild>
                <w:div w:id="5779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12291">
          <w:marLeft w:val="0"/>
          <w:marRight w:val="0"/>
          <w:marTop w:val="0"/>
          <w:marBottom w:val="0"/>
          <w:divBdr>
            <w:top w:val="none" w:sz="0" w:space="0" w:color="auto"/>
            <w:left w:val="none" w:sz="0" w:space="0" w:color="auto"/>
            <w:bottom w:val="none" w:sz="0" w:space="0" w:color="auto"/>
            <w:right w:val="none" w:sz="0" w:space="0" w:color="auto"/>
          </w:divBdr>
          <w:divsChild>
            <w:div w:id="1916931145">
              <w:marLeft w:val="0"/>
              <w:marRight w:val="0"/>
              <w:marTop w:val="0"/>
              <w:marBottom w:val="0"/>
              <w:divBdr>
                <w:top w:val="single" w:sz="6" w:space="3" w:color="AAAAAA"/>
                <w:left w:val="single" w:sz="6" w:space="3" w:color="AAAAAA"/>
                <w:bottom w:val="single" w:sz="6" w:space="3" w:color="AAAAAA"/>
                <w:right w:val="single" w:sz="6" w:space="3" w:color="AAAAAA"/>
              </w:divBdr>
            </w:div>
            <w:div w:id="1160123915">
              <w:marLeft w:val="0"/>
              <w:marRight w:val="0"/>
              <w:marTop w:val="0"/>
              <w:marBottom w:val="60"/>
              <w:divBdr>
                <w:top w:val="none" w:sz="0" w:space="3" w:color="auto"/>
                <w:left w:val="single" w:sz="6" w:space="3" w:color="AAAAAA"/>
                <w:bottom w:val="single" w:sz="6" w:space="3" w:color="AAAAAA"/>
                <w:right w:val="single" w:sz="6" w:space="3" w:color="AAAAAA"/>
              </w:divBdr>
              <w:divsChild>
                <w:div w:id="1258900923">
                  <w:marLeft w:val="0"/>
                  <w:marRight w:val="0"/>
                  <w:marTop w:val="0"/>
                  <w:marBottom w:val="0"/>
                  <w:divBdr>
                    <w:top w:val="none" w:sz="0" w:space="0" w:color="auto"/>
                    <w:left w:val="none" w:sz="0" w:space="0" w:color="auto"/>
                    <w:bottom w:val="none" w:sz="0" w:space="0" w:color="auto"/>
                    <w:right w:val="none" w:sz="0" w:space="0" w:color="auto"/>
                  </w:divBdr>
                </w:div>
                <w:div w:id="642122370">
                  <w:marLeft w:val="0"/>
                  <w:marRight w:val="0"/>
                  <w:marTop w:val="0"/>
                  <w:marBottom w:val="0"/>
                  <w:divBdr>
                    <w:top w:val="none" w:sz="0" w:space="0" w:color="auto"/>
                    <w:left w:val="none" w:sz="0" w:space="0" w:color="auto"/>
                    <w:bottom w:val="none" w:sz="0" w:space="0" w:color="auto"/>
                    <w:right w:val="none" w:sz="0" w:space="0" w:color="auto"/>
                  </w:divBdr>
                </w:div>
                <w:div w:id="1102650486">
                  <w:marLeft w:val="0"/>
                  <w:marRight w:val="0"/>
                  <w:marTop w:val="0"/>
                  <w:marBottom w:val="0"/>
                  <w:divBdr>
                    <w:top w:val="none" w:sz="0" w:space="0" w:color="auto"/>
                    <w:left w:val="none" w:sz="0" w:space="0" w:color="auto"/>
                    <w:bottom w:val="none" w:sz="0" w:space="0" w:color="auto"/>
                    <w:right w:val="none" w:sz="0" w:space="0" w:color="auto"/>
                  </w:divBdr>
                </w:div>
                <w:div w:id="1803036445">
                  <w:marLeft w:val="0"/>
                  <w:marRight w:val="0"/>
                  <w:marTop w:val="0"/>
                  <w:marBottom w:val="0"/>
                  <w:divBdr>
                    <w:top w:val="none" w:sz="0" w:space="0" w:color="auto"/>
                    <w:left w:val="none" w:sz="0" w:space="0" w:color="auto"/>
                    <w:bottom w:val="none" w:sz="0" w:space="0" w:color="auto"/>
                    <w:right w:val="none" w:sz="0" w:space="0" w:color="auto"/>
                  </w:divBdr>
                </w:div>
                <w:div w:id="384256100">
                  <w:marLeft w:val="0"/>
                  <w:marRight w:val="0"/>
                  <w:marTop w:val="0"/>
                  <w:marBottom w:val="0"/>
                  <w:divBdr>
                    <w:top w:val="none" w:sz="0" w:space="0" w:color="auto"/>
                    <w:left w:val="none" w:sz="0" w:space="0" w:color="auto"/>
                    <w:bottom w:val="none" w:sz="0" w:space="0" w:color="auto"/>
                    <w:right w:val="none" w:sz="0" w:space="0" w:color="auto"/>
                  </w:divBdr>
                </w:div>
                <w:div w:id="974405869">
                  <w:marLeft w:val="0"/>
                  <w:marRight w:val="0"/>
                  <w:marTop w:val="0"/>
                  <w:marBottom w:val="0"/>
                  <w:divBdr>
                    <w:top w:val="none" w:sz="0" w:space="0" w:color="auto"/>
                    <w:left w:val="none" w:sz="0" w:space="0" w:color="auto"/>
                    <w:bottom w:val="none" w:sz="0" w:space="0" w:color="auto"/>
                    <w:right w:val="none" w:sz="0" w:space="0" w:color="auto"/>
                  </w:divBdr>
                </w:div>
                <w:div w:id="13461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99885">
          <w:marLeft w:val="0"/>
          <w:marRight w:val="0"/>
          <w:marTop w:val="0"/>
          <w:marBottom w:val="0"/>
          <w:divBdr>
            <w:top w:val="none" w:sz="0" w:space="0" w:color="auto"/>
            <w:left w:val="none" w:sz="0" w:space="0" w:color="auto"/>
            <w:bottom w:val="none" w:sz="0" w:space="0" w:color="auto"/>
            <w:right w:val="none" w:sz="0" w:space="0" w:color="auto"/>
          </w:divBdr>
          <w:divsChild>
            <w:div w:id="1148471093">
              <w:marLeft w:val="0"/>
              <w:marRight w:val="0"/>
              <w:marTop w:val="0"/>
              <w:marBottom w:val="0"/>
              <w:divBdr>
                <w:top w:val="single" w:sz="6" w:space="3" w:color="AAAAAA"/>
                <w:left w:val="single" w:sz="6" w:space="3" w:color="AAAAAA"/>
                <w:bottom w:val="single" w:sz="6" w:space="3" w:color="AAAAAA"/>
                <w:right w:val="single" w:sz="6" w:space="3" w:color="AAAAAA"/>
              </w:divBdr>
            </w:div>
            <w:div w:id="430778838">
              <w:marLeft w:val="0"/>
              <w:marRight w:val="0"/>
              <w:marTop w:val="0"/>
              <w:marBottom w:val="60"/>
              <w:divBdr>
                <w:top w:val="none" w:sz="0" w:space="3" w:color="auto"/>
                <w:left w:val="single" w:sz="6" w:space="3" w:color="AAAAAA"/>
                <w:bottom w:val="single" w:sz="6" w:space="3" w:color="AAAAAA"/>
                <w:right w:val="single" w:sz="6" w:space="3" w:color="AAAAAA"/>
              </w:divBdr>
              <w:divsChild>
                <w:div w:id="1663779275">
                  <w:marLeft w:val="150"/>
                  <w:marRight w:val="150"/>
                  <w:marTop w:val="75"/>
                  <w:marBottom w:val="75"/>
                  <w:divBdr>
                    <w:top w:val="single" w:sz="6" w:space="3" w:color="AAAAAA"/>
                    <w:left w:val="single" w:sz="6" w:space="3" w:color="AAAAAA"/>
                    <w:bottom w:val="single" w:sz="6" w:space="3" w:color="AAAAAA"/>
                    <w:right w:val="single" w:sz="6" w:space="3" w:color="AAAAAA"/>
                  </w:divBdr>
                </w:div>
                <w:div w:id="500968042">
                  <w:marLeft w:val="300"/>
                  <w:marRight w:val="300"/>
                  <w:marTop w:val="75"/>
                  <w:marBottom w:val="75"/>
                  <w:divBdr>
                    <w:top w:val="none" w:sz="0" w:space="0" w:color="auto"/>
                    <w:left w:val="none" w:sz="0" w:space="0" w:color="auto"/>
                    <w:bottom w:val="none" w:sz="0" w:space="0" w:color="auto"/>
                    <w:right w:val="none" w:sz="0" w:space="0" w:color="auto"/>
                  </w:divBdr>
                </w:div>
                <w:div w:id="1131289454">
                  <w:marLeft w:val="150"/>
                  <w:marRight w:val="150"/>
                  <w:marTop w:val="75"/>
                  <w:marBottom w:val="75"/>
                  <w:divBdr>
                    <w:top w:val="single" w:sz="6" w:space="3" w:color="AAAAAA"/>
                    <w:left w:val="single" w:sz="6" w:space="3" w:color="AAAAAA"/>
                    <w:bottom w:val="single" w:sz="6" w:space="3" w:color="AAAAAA"/>
                    <w:right w:val="single" w:sz="6" w:space="3" w:color="AAAAAA"/>
                  </w:divBdr>
                </w:div>
                <w:div w:id="1378816260">
                  <w:marLeft w:val="300"/>
                  <w:marRight w:val="300"/>
                  <w:marTop w:val="75"/>
                  <w:marBottom w:val="75"/>
                  <w:divBdr>
                    <w:top w:val="none" w:sz="0" w:space="0" w:color="auto"/>
                    <w:left w:val="none" w:sz="0" w:space="0" w:color="auto"/>
                    <w:bottom w:val="none" w:sz="0" w:space="0" w:color="auto"/>
                    <w:right w:val="none" w:sz="0" w:space="0" w:color="auto"/>
                  </w:divBdr>
                </w:div>
                <w:div w:id="1256325507">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351297290">
          <w:marLeft w:val="0"/>
          <w:marRight w:val="0"/>
          <w:marTop w:val="0"/>
          <w:marBottom w:val="0"/>
          <w:divBdr>
            <w:top w:val="none" w:sz="0" w:space="0" w:color="auto"/>
            <w:left w:val="none" w:sz="0" w:space="0" w:color="auto"/>
            <w:bottom w:val="none" w:sz="0" w:space="0" w:color="auto"/>
            <w:right w:val="none" w:sz="0" w:space="0" w:color="auto"/>
          </w:divBdr>
          <w:divsChild>
            <w:div w:id="381254211">
              <w:marLeft w:val="0"/>
              <w:marRight w:val="0"/>
              <w:marTop w:val="0"/>
              <w:marBottom w:val="0"/>
              <w:divBdr>
                <w:top w:val="single" w:sz="6" w:space="3" w:color="AAAAAA"/>
                <w:left w:val="single" w:sz="6" w:space="3" w:color="AAAAAA"/>
                <w:bottom w:val="single" w:sz="6" w:space="3" w:color="AAAAAA"/>
                <w:right w:val="single" w:sz="6" w:space="3" w:color="AAAAAA"/>
              </w:divBdr>
            </w:div>
            <w:div w:id="1492022966">
              <w:marLeft w:val="0"/>
              <w:marRight w:val="0"/>
              <w:marTop w:val="0"/>
              <w:marBottom w:val="60"/>
              <w:divBdr>
                <w:top w:val="none" w:sz="0" w:space="3" w:color="auto"/>
                <w:left w:val="single" w:sz="6" w:space="3" w:color="AAAAAA"/>
                <w:bottom w:val="single" w:sz="6" w:space="3" w:color="AAAAAA"/>
                <w:right w:val="single" w:sz="6" w:space="3" w:color="AAAAAA"/>
              </w:divBdr>
              <w:divsChild>
                <w:div w:id="6877645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202941680">
          <w:marLeft w:val="0"/>
          <w:marRight w:val="0"/>
          <w:marTop w:val="0"/>
          <w:marBottom w:val="0"/>
          <w:divBdr>
            <w:top w:val="none" w:sz="0" w:space="0" w:color="auto"/>
            <w:left w:val="none" w:sz="0" w:space="0" w:color="auto"/>
            <w:bottom w:val="none" w:sz="0" w:space="0" w:color="auto"/>
            <w:right w:val="none" w:sz="0" w:space="0" w:color="auto"/>
          </w:divBdr>
          <w:divsChild>
            <w:div w:id="87697974">
              <w:marLeft w:val="0"/>
              <w:marRight w:val="0"/>
              <w:marTop w:val="0"/>
              <w:marBottom w:val="0"/>
              <w:divBdr>
                <w:top w:val="single" w:sz="6" w:space="3" w:color="AAAAAA"/>
                <w:left w:val="single" w:sz="6" w:space="3" w:color="AAAAAA"/>
                <w:bottom w:val="single" w:sz="6" w:space="3" w:color="AAAAAA"/>
                <w:right w:val="single" w:sz="6" w:space="3" w:color="AAAAAA"/>
              </w:divBdr>
            </w:div>
            <w:div w:id="1482848663">
              <w:marLeft w:val="0"/>
              <w:marRight w:val="0"/>
              <w:marTop w:val="0"/>
              <w:marBottom w:val="60"/>
              <w:divBdr>
                <w:top w:val="none" w:sz="0" w:space="3" w:color="auto"/>
                <w:left w:val="single" w:sz="6" w:space="3" w:color="AAAAAA"/>
                <w:bottom w:val="single" w:sz="6" w:space="3" w:color="AAAAAA"/>
                <w:right w:val="single" w:sz="6" w:space="3" w:color="AAAAAA"/>
              </w:divBdr>
              <w:divsChild>
                <w:div w:id="1932616902">
                  <w:marLeft w:val="150"/>
                  <w:marRight w:val="150"/>
                  <w:marTop w:val="75"/>
                  <w:marBottom w:val="75"/>
                  <w:divBdr>
                    <w:top w:val="single" w:sz="6" w:space="3" w:color="AAAAAA"/>
                    <w:left w:val="single" w:sz="6" w:space="3" w:color="AAAAAA"/>
                    <w:bottom w:val="single" w:sz="6" w:space="3" w:color="AAAAAA"/>
                    <w:right w:val="single" w:sz="6" w:space="3" w:color="AAAAAA"/>
                  </w:divBdr>
                </w:div>
                <w:div w:id="441725732">
                  <w:marLeft w:val="300"/>
                  <w:marRight w:val="300"/>
                  <w:marTop w:val="75"/>
                  <w:marBottom w:val="75"/>
                  <w:divBdr>
                    <w:top w:val="none" w:sz="0" w:space="0" w:color="auto"/>
                    <w:left w:val="none" w:sz="0" w:space="0" w:color="auto"/>
                    <w:bottom w:val="none" w:sz="0" w:space="0" w:color="auto"/>
                    <w:right w:val="none" w:sz="0" w:space="0" w:color="auto"/>
                  </w:divBdr>
                </w:div>
                <w:div w:id="2043943383">
                  <w:marLeft w:val="300"/>
                  <w:marRight w:val="300"/>
                  <w:marTop w:val="75"/>
                  <w:marBottom w:val="75"/>
                  <w:divBdr>
                    <w:top w:val="none" w:sz="0" w:space="0" w:color="auto"/>
                    <w:left w:val="none" w:sz="0" w:space="0" w:color="auto"/>
                    <w:bottom w:val="none" w:sz="0" w:space="0" w:color="auto"/>
                    <w:right w:val="none" w:sz="0" w:space="0" w:color="auto"/>
                  </w:divBdr>
                </w:div>
                <w:div w:id="1607613514">
                  <w:marLeft w:val="150"/>
                  <w:marRight w:val="150"/>
                  <w:marTop w:val="75"/>
                  <w:marBottom w:val="75"/>
                  <w:divBdr>
                    <w:top w:val="single" w:sz="6" w:space="3" w:color="AAAAAA"/>
                    <w:left w:val="single" w:sz="6" w:space="3" w:color="AAAAAA"/>
                    <w:bottom w:val="single" w:sz="6" w:space="3" w:color="AAAAAA"/>
                    <w:right w:val="single" w:sz="6" w:space="3" w:color="AAAAAA"/>
                  </w:divBdr>
                </w:div>
                <w:div w:id="8080662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159279571">
      <w:bodyDiv w:val="1"/>
      <w:marLeft w:val="0"/>
      <w:marRight w:val="0"/>
      <w:marTop w:val="0"/>
      <w:marBottom w:val="0"/>
      <w:divBdr>
        <w:top w:val="none" w:sz="0" w:space="0" w:color="auto"/>
        <w:left w:val="none" w:sz="0" w:space="0" w:color="auto"/>
        <w:bottom w:val="none" w:sz="0" w:space="0" w:color="auto"/>
        <w:right w:val="none" w:sz="0" w:space="0" w:color="auto"/>
      </w:divBdr>
      <w:divsChild>
        <w:div w:id="1293747194">
          <w:marLeft w:val="0"/>
          <w:marRight w:val="0"/>
          <w:marTop w:val="0"/>
          <w:marBottom w:val="0"/>
          <w:divBdr>
            <w:top w:val="single" w:sz="6" w:space="3" w:color="AAAAAA"/>
            <w:left w:val="single" w:sz="6" w:space="3" w:color="AAAAAA"/>
            <w:bottom w:val="single" w:sz="6" w:space="3" w:color="AAAAAA"/>
            <w:right w:val="single" w:sz="6" w:space="3" w:color="AAAAAA"/>
          </w:divBdr>
        </w:div>
        <w:div w:id="2132043593">
          <w:marLeft w:val="0"/>
          <w:marRight w:val="0"/>
          <w:marTop w:val="0"/>
          <w:marBottom w:val="60"/>
          <w:divBdr>
            <w:top w:val="none" w:sz="0" w:space="3" w:color="auto"/>
            <w:left w:val="single" w:sz="6" w:space="3" w:color="AAAAAA"/>
            <w:bottom w:val="single" w:sz="6" w:space="3" w:color="AAAAAA"/>
            <w:right w:val="single" w:sz="6" w:space="3" w:color="AAAAAA"/>
          </w:divBdr>
          <w:divsChild>
            <w:div w:id="333920696">
              <w:marLeft w:val="0"/>
              <w:marRight w:val="0"/>
              <w:marTop w:val="0"/>
              <w:marBottom w:val="0"/>
              <w:divBdr>
                <w:top w:val="none" w:sz="0" w:space="0" w:color="auto"/>
                <w:left w:val="none" w:sz="0" w:space="0" w:color="auto"/>
                <w:bottom w:val="none" w:sz="0" w:space="0" w:color="auto"/>
                <w:right w:val="none" w:sz="0" w:space="0" w:color="auto"/>
              </w:divBdr>
            </w:div>
            <w:div w:id="1721703385">
              <w:marLeft w:val="0"/>
              <w:marRight w:val="0"/>
              <w:marTop w:val="0"/>
              <w:marBottom w:val="0"/>
              <w:divBdr>
                <w:top w:val="none" w:sz="0" w:space="0" w:color="auto"/>
                <w:left w:val="none" w:sz="0" w:space="0" w:color="auto"/>
                <w:bottom w:val="none" w:sz="0" w:space="0" w:color="auto"/>
                <w:right w:val="none" w:sz="0" w:space="0" w:color="auto"/>
              </w:divBdr>
            </w:div>
            <w:div w:id="17746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1566">
      <w:bodyDiv w:val="1"/>
      <w:marLeft w:val="0"/>
      <w:marRight w:val="0"/>
      <w:marTop w:val="0"/>
      <w:marBottom w:val="0"/>
      <w:divBdr>
        <w:top w:val="none" w:sz="0" w:space="0" w:color="auto"/>
        <w:left w:val="none" w:sz="0" w:space="0" w:color="auto"/>
        <w:bottom w:val="none" w:sz="0" w:space="0" w:color="auto"/>
        <w:right w:val="none" w:sz="0" w:space="0" w:color="auto"/>
      </w:divBdr>
      <w:divsChild>
        <w:div w:id="1155996892">
          <w:marLeft w:val="0"/>
          <w:marRight w:val="0"/>
          <w:marTop w:val="0"/>
          <w:marBottom w:val="0"/>
          <w:divBdr>
            <w:top w:val="none" w:sz="0" w:space="0" w:color="auto"/>
            <w:left w:val="none" w:sz="0" w:space="0" w:color="auto"/>
            <w:bottom w:val="none" w:sz="0" w:space="0" w:color="auto"/>
            <w:right w:val="none" w:sz="0" w:space="0" w:color="auto"/>
          </w:divBdr>
          <w:divsChild>
            <w:div w:id="1576865785">
              <w:marLeft w:val="0"/>
              <w:marRight w:val="0"/>
              <w:marTop w:val="0"/>
              <w:marBottom w:val="0"/>
              <w:divBdr>
                <w:top w:val="single" w:sz="6" w:space="3" w:color="AAAAAA"/>
                <w:left w:val="single" w:sz="6" w:space="3" w:color="AAAAAA"/>
                <w:bottom w:val="single" w:sz="6" w:space="3" w:color="AAAAAA"/>
                <w:right w:val="single" w:sz="6" w:space="3" w:color="AAAAAA"/>
              </w:divBdr>
            </w:div>
            <w:div w:id="228422732">
              <w:marLeft w:val="0"/>
              <w:marRight w:val="0"/>
              <w:marTop w:val="0"/>
              <w:marBottom w:val="60"/>
              <w:divBdr>
                <w:top w:val="none" w:sz="0" w:space="3" w:color="auto"/>
                <w:left w:val="single" w:sz="6" w:space="3" w:color="AAAAAA"/>
                <w:bottom w:val="single" w:sz="6" w:space="3" w:color="AAAAAA"/>
                <w:right w:val="single" w:sz="6" w:space="3" w:color="AAAAAA"/>
              </w:divBdr>
              <w:divsChild>
                <w:div w:id="1381398006">
                  <w:marLeft w:val="0"/>
                  <w:marRight w:val="0"/>
                  <w:marTop w:val="0"/>
                  <w:marBottom w:val="0"/>
                  <w:divBdr>
                    <w:top w:val="none" w:sz="0" w:space="0" w:color="auto"/>
                    <w:left w:val="none" w:sz="0" w:space="0" w:color="auto"/>
                    <w:bottom w:val="none" w:sz="0" w:space="0" w:color="auto"/>
                    <w:right w:val="none" w:sz="0" w:space="0" w:color="auto"/>
                  </w:divBdr>
                </w:div>
                <w:div w:id="2175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6892">
          <w:marLeft w:val="0"/>
          <w:marRight w:val="0"/>
          <w:marTop w:val="0"/>
          <w:marBottom w:val="0"/>
          <w:divBdr>
            <w:top w:val="none" w:sz="0" w:space="0" w:color="auto"/>
            <w:left w:val="none" w:sz="0" w:space="0" w:color="auto"/>
            <w:bottom w:val="none" w:sz="0" w:space="0" w:color="auto"/>
            <w:right w:val="none" w:sz="0" w:space="0" w:color="auto"/>
          </w:divBdr>
          <w:divsChild>
            <w:div w:id="900943570">
              <w:marLeft w:val="0"/>
              <w:marRight w:val="0"/>
              <w:marTop w:val="0"/>
              <w:marBottom w:val="0"/>
              <w:divBdr>
                <w:top w:val="single" w:sz="6" w:space="3" w:color="AAAAAA"/>
                <w:left w:val="single" w:sz="6" w:space="3" w:color="AAAAAA"/>
                <w:bottom w:val="single" w:sz="6" w:space="3" w:color="AAAAAA"/>
                <w:right w:val="single" w:sz="6" w:space="3" w:color="AAAAAA"/>
              </w:divBdr>
            </w:div>
            <w:div w:id="1091656512">
              <w:marLeft w:val="0"/>
              <w:marRight w:val="0"/>
              <w:marTop w:val="0"/>
              <w:marBottom w:val="60"/>
              <w:divBdr>
                <w:top w:val="none" w:sz="0" w:space="3" w:color="auto"/>
                <w:left w:val="single" w:sz="6" w:space="3" w:color="AAAAAA"/>
                <w:bottom w:val="single" w:sz="6" w:space="3" w:color="AAAAAA"/>
                <w:right w:val="single" w:sz="6" w:space="3" w:color="AAAAAA"/>
              </w:divBdr>
              <w:divsChild>
                <w:div w:id="1653102813">
                  <w:marLeft w:val="0"/>
                  <w:marRight w:val="0"/>
                  <w:marTop w:val="0"/>
                  <w:marBottom w:val="0"/>
                  <w:divBdr>
                    <w:top w:val="none" w:sz="0" w:space="0" w:color="auto"/>
                    <w:left w:val="none" w:sz="0" w:space="0" w:color="auto"/>
                    <w:bottom w:val="none" w:sz="0" w:space="0" w:color="auto"/>
                    <w:right w:val="none" w:sz="0" w:space="0" w:color="auto"/>
                  </w:divBdr>
                </w:div>
                <w:div w:id="769815212">
                  <w:marLeft w:val="0"/>
                  <w:marRight w:val="0"/>
                  <w:marTop w:val="0"/>
                  <w:marBottom w:val="0"/>
                  <w:divBdr>
                    <w:top w:val="none" w:sz="0" w:space="0" w:color="auto"/>
                    <w:left w:val="none" w:sz="0" w:space="0" w:color="auto"/>
                    <w:bottom w:val="none" w:sz="0" w:space="0" w:color="auto"/>
                    <w:right w:val="none" w:sz="0" w:space="0" w:color="auto"/>
                  </w:divBdr>
                </w:div>
                <w:div w:id="16241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2445">
          <w:marLeft w:val="0"/>
          <w:marRight w:val="0"/>
          <w:marTop w:val="0"/>
          <w:marBottom w:val="0"/>
          <w:divBdr>
            <w:top w:val="none" w:sz="0" w:space="0" w:color="auto"/>
            <w:left w:val="none" w:sz="0" w:space="0" w:color="auto"/>
            <w:bottom w:val="none" w:sz="0" w:space="0" w:color="auto"/>
            <w:right w:val="none" w:sz="0" w:space="0" w:color="auto"/>
          </w:divBdr>
          <w:divsChild>
            <w:div w:id="1137844722">
              <w:marLeft w:val="0"/>
              <w:marRight w:val="0"/>
              <w:marTop w:val="0"/>
              <w:marBottom w:val="0"/>
              <w:divBdr>
                <w:top w:val="single" w:sz="6" w:space="3" w:color="AAAAAA"/>
                <w:left w:val="single" w:sz="6" w:space="3" w:color="AAAAAA"/>
                <w:bottom w:val="single" w:sz="6" w:space="3" w:color="AAAAAA"/>
                <w:right w:val="single" w:sz="6" w:space="3" w:color="AAAAAA"/>
              </w:divBdr>
            </w:div>
          </w:divsChild>
        </w:div>
      </w:divsChild>
    </w:div>
    <w:div w:id="501819423">
      <w:bodyDiv w:val="1"/>
      <w:marLeft w:val="0"/>
      <w:marRight w:val="0"/>
      <w:marTop w:val="0"/>
      <w:marBottom w:val="0"/>
      <w:divBdr>
        <w:top w:val="none" w:sz="0" w:space="0" w:color="auto"/>
        <w:left w:val="none" w:sz="0" w:space="0" w:color="auto"/>
        <w:bottom w:val="none" w:sz="0" w:space="0" w:color="auto"/>
        <w:right w:val="none" w:sz="0" w:space="0" w:color="auto"/>
      </w:divBdr>
    </w:div>
    <w:div w:id="557933794">
      <w:bodyDiv w:val="1"/>
      <w:marLeft w:val="0"/>
      <w:marRight w:val="0"/>
      <w:marTop w:val="0"/>
      <w:marBottom w:val="0"/>
      <w:divBdr>
        <w:top w:val="none" w:sz="0" w:space="0" w:color="auto"/>
        <w:left w:val="none" w:sz="0" w:space="0" w:color="auto"/>
        <w:bottom w:val="none" w:sz="0" w:space="0" w:color="auto"/>
        <w:right w:val="none" w:sz="0" w:space="0" w:color="auto"/>
      </w:divBdr>
    </w:div>
    <w:div w:id="657658067">
      <w:bodyDiv w:val="1"/>
      <w:marLeft w:val="0"/>
      <w:marRight w:val="0"/>
      <w:marTop w:val="0"/>
      <w:marBottom w:val="0"/>
      <w:divBdr>
        <w:top w:val="none" w:sz="0" w:space="0" w:color="auto"/>
        <w:left w:val="none" w:sz="0" w:space="0" w:color="auto"/>
        <w:bottom w:val="none" w:sz="0" w:space="0" w:color="auto"/>
        <w:right w:val="none" w:sz="0" w:space="0" w:color="auto"/>
      </w:divBdr>
      <w:divsChild>
        <w:div w:id="361564008">
          <w:marLeft w:val="0"/>
          <w:marRight w:val="0"/>
          <w:marTop w:val="0"/>
          <w:marBottom w:val="0"/>
          <w:divBdr>
            <w:top w:val="none" w:sz="0" w:space="0" w:color="auto"/>
            <w:left w:val="none" w:sz="0" w:space="0" w:color="auto"/>
            <w:bottom w:val="none" w:sz="0" w:space="0" w:color="auto"/>
            <w:right w:val="none" w:sz="0" w:space="0" w:color="auto"/>
          </w:divBdr>
          <w:divsChild>
            <w:div w:id="54354054">
              <w:marLeft w:val="0"/>
              <w:marRight w:val="0"/>
              <w:marTop w:val="0"/>
              <w:marBottom w:val="60"/>
              <w:divBdr>
                <w:top w:val="none" w:sz="0" w:space="3" w:color="auto"/>
                <w:left w:val="single" w:sz="6" w:space="3" w:color="AAAAAA"/>
                <w:bottom w:val="single" w:sz="6" w:space="3" w:color="AAAAAA"/>
                <w:right w:val="single" w:sz="6" w:space="3" w:color="AAAAAA"/>
              </w:divBdr>
              <w:divsChild>
                <w:div w:id="8533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0426">
          <w:marLeft w:val="0"/>
          <w:marRight w:val="0"/>
          <w:marTop w:val="0"/>
          <w:marBottom w:val="0"/>
          <w:divBdr>
            <w:top w:val="none" w:sz="0" w:space="0" w:color="auto"/>
            <w:left w:val="none" w:sz="0" w:space="0" w:color="auto"/>
            <w:bottom w:val="none" w:sz="0" w:space="0" w:color="auto"/>
            <w:right w:val="none" w:sz="0" w:space="0" w:color="auto"/>
          </w:divBdr>
          <w:divsChild>
            <w:div w:id="729765335">
              <w:marLeft w:val="0"/>
              <w:marRight w:val="0"/>
              <w:marTop w:val="0"/>
              <w:marBottom w:val="0"/>
              <w:divBdr>
                <w:top w:val="single" w:sz="6" w:space="3" w:color="AAAAAA"/>
                <w:left w:val="single" w:sz="6" w:space="3" w:color="AAAAAA"/>
                <w:bottom w:val="single" w:sz="6" w:space="3" w:color="AAAAAA"/>
                <w:right w:val="single" w:sz="6" w:space="3" w:color="AAAAAA"/>
              </w:divBdr>
            </w:div>
            <w:div w:id="1537813245">
              <w:marLeft w:val="0"/>
              <w:marRight w:val="0"/>
              <w:marTop w:val="0"/>
              <w:marBottom w:val="60"/>
              <w:divBdr>
                <w:top w:val="none" w:sz="0" w:space="3" w:color="auto"/>
                <w:left w:val="single" w:sz="6" w:space="3" w:color="AAAAAA"/>
                <w:bottom w:val="single" w:sz="6" w:space="3" w:color="AAAAAA"/>
                <w:right w:val="single" w:sz="6" w:space="3" w:color="AAAAAA"/>
              </w:divBdr>
              <w:divsChild>
                <w:div w:id="1014040152">
                  <w:marLeft w:val="0"/>
                  <w:marRight w:val="0"/>
                  <w:marTop w:val="0"/>
                  <w:marBottom w:val="0"/>
                  <w:divBdr>
                    <w:top w:val="none" w:sz="0" w:space="0" w:color="auto"/>
                    <w:left w:val="none" w:sz="0" w:space="0" w:color="auto"/>
                    <w:bottom w:val="none" w:sz="0" w:space="0" w:color="auto"/>
                    <w:right w:val="none" w:sz="0" w:space="0" w:color="auto"/>
                  </w:divBdr>
                </w:div>
                <w:div w:id="1857423473">
                  <w:marLeft w:val="0"/>
                  <w:marRight w:val="0"/>
                  <w:marTop w:val="0"/>
                  <w:marBottom w:val="0"/>
                  <w:divBdr>
                    <w:top w:val="none" w:sz="0" w:space="0" w:color="auto"/>
                    <w:left w:val="none" w:sz="0" w:space="0" w:color="auto"/>
                    <w:bottom w:val="none" w:sz="0" w:space="0" w:color="auto"/>
                    <w:right w:val="none" w:sz="0" w:space="0" w:color="auto"/>
                  </w:divBdr>
                </w:div>
                <w:div w:id="1381828631">
                  <w:marLeft w:val="0"/>
                  <w:marRight w:val="0"/>
                  <w:marTop w:val="0"/>
                  <w:marBottom w:val="0"/>
                  <w:divBdr>
                    <w:top w:val="none" w:sz="0" w:space="0" w:color="auto"/>
                    <w:left w:val="none" w:sz="0" w:space="0" w:color="auto"/>
                    <w:bottom w:val="none" w:sz="0" w:space="0" w:color="auto"/>
                    <w:right w:val="none" w:sz="0" w:space="0" w:color="auto"/>
                  </w:divBdr>
                </w:div>
                <w:div w:id="1660108132">
                  <w:marLeft w:val="0"/>
                  <w:marRight w:val="0"/>
                  <w:marTop w:val="0"/>
                  <w:marBottom w:val="0"/>
                  <w:divBdr>
                    <w:top w:val="none" w:sz="0" w:space="0" w:color="auto"/>
                    <w:left w:val="none" w:sz="0" w:space="0" w:color="auto"/>
                    <w:bottom w:val="none" w:sz="0" w:space="0" w:color="auto"/>
                    <w:right w:val="none" w:sz="0" w:space="0" w:color="auto"/>
                  </w:divBdr>
                </w:div>
                <w:div w:id="9759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4463">
          <w:marLeft w:val="0"/>
          <w:marRight w:val="0"/>
          <w:marTop w:val="0"/>
          <w:marBottom w:val="0"/>
          <w:divBdr>
            <w:top w:val="none" w:sz="0" w:space="0" w:color="auto"/>
            <w:left w:val="none" w:sz="0" w:space="0" w:color="auto"/>
            <w:bottom w:val="none" w:sz="0" w:space="0" w:color="auto"/>
            <w:right w:val="none" w:sz="0" w:space="0" w:color="auto"/>
          </w:divBdr>
          <w:divsChild>
            <w:div w:id="1405832147">
              <w:marLeft w:val="0"/>
              <w:marRight w:val="0"/>
              <w:marTop w:val="0"/>
              <w:marBottom w:val="0"/>
              <w:divBdr>
                <w:top w:val="single" w:sz="6" w:space="3" w:color="AAAAAA"/>
                <w:left w:val="single" w:sz="6" w:space="3" w:color="AAAAAA"/>
                <w:bottom w:val="single" w:sz="6" w:space="3" w:color="AAAAAA"/>
                <w:right w:val="single" w:sz="6" w:space="3" w:color="AAAAAA"/>
              </w:divBdr>
            </w:div>
            <w:div w:id="290936747">
              <w:marLeft w:val="0"/>
              <w:marRight w:val="0"/>
              <w:marTop w:val="0"/>
              <w:marBottom w:val="60"/>
              <w:divBdr>
                <w:top w:val="none" w:sz="0" w:space="3" w:color="auto"/>
                <w:left w:val="single" w:sz="6" w:space="3" w:color="AAAAAA"/>
                <w:bottom w:val="single" w:sz="6" w:space="3" w:color="AAAAAA"/>
                <w:right w:val="single" w:sz="6" w:space="3" w:color="AAAAAA"/>
              </w:divBdr>
              <w:divsChild>
                <w:div w:id="20426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2764">
          <w:marLeft w:val="0"/>
          <w:marRight w:val="0"/>
          <w:marTop w:val="0"/>
          <w:marBottom w:val="0"/>
          <w:divBdr>
            <w:top w:val="none" w:sz="0" w:space="0" w:color="auto"/>
            <w:left w:val="none" w:sz="0" w:space="0" w:color="auto"/>
            <w:bottom w:val="none" w:sz="0" w:space="0" w:color="auto"/>
            <w:right w:val="none" w:sz="0" w:space="0" w:color="auto"/>
          </w:divBdr>
          <w:divsChild>
            <w:div w:id="570235360">
              <w:marLeft w:val="0"/>
              <w:marRight w:val="0"/>
              <w:marTop w:val="0"/>
              <w:marBottom w:val="0"/>
              <w:divBdr>
                <w:top w:val="single" w:sz="6" w:space="3" w:color="AAAAAA"/>
                <w:left w:val="single" w:sz="6" w:space="3" w:color="AAAAAA"/>
                <w:bottom w:val="single" w:sz="6" w:space="3" w:color="AAAAAA"/>
                <w:right w:val="single" w:sz="6" w:space="3" w:color="AAAAAA"/>
              </w:divBdr>
            </w:div>
            <w:div w:id="1499997645">
              <w:marLeft w:val="0"/>
              <w:marRight w:val="0"/>
              <w:marTop w:val="0"/>
              <w:marBottom w:val="60"/>
              <w:divBdr>
                <w:top w:val="none" w:sz="0" w:space="3" w:color="auto"/>
                <w:left w:val="single" w:sz="6" w:space="3" w:color="AAAAAA"/>
                <w:bottom w:val="single" w:sz="6" w:space="3" w:color="AAAAAA"/>
                <w:right w:val="single" w:sz="6" w:space="3" w:color="AAAAAA"/>
              </w:divBdr>
              <w:divsChild>
                <w:div w:id="709963730">
                  <w:marLeft w:val="0"/>
                  <w:marRight w:val="0"/>
                  <w:marTop w:val="0"/>
                  <w:marBottom w:val="0"/>
                  <w:divBdr>
                    <w:top w:val="none" w:sz="0" w:space="0" w:color="auto"/>
                    <w:left w:val="none" w:sz="0" w:space="0" w:color="auto"/>
                    <w:bottom w:val="none" w:sz="0" w:space="0" w:color="auto"/>
                    <w:right w:val="none" w:sz="0" w:space="0" w:color="auto"/>
                  </w:divBdr>
                </w:div>
                <w:div w:id="4637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8940">
          <w:marLeft w:val="0"/>
          <w:marRight w:val="0"/>
          <w:marTop w:val="0"/>
          <w:marBottom w:val="0"/>
          <w:divBdr>
            <w:top w:val="none" w:sz="0" w:space="0" w:color="auto"/>
            <w:left w:val="none" w:sz="0" w:space="0" w:color="auto"/>
            <w:bottom w:val="none" w:sz="0" w:space="0" w:color="auto"/>
            <w:right w:val="none" w:sz="0" w:space="0" w:color="auto"/>
          </w:divBdr>
          <w:divsChild>
            <w:div w:id="1993018112">
              <w:marLeft w:val="0"/>
              <w:marRight w:val="0"/>
              <w:marTop w:val="0"/>
              <w:marBottom w:val="0"/>
              <w:divBdr>
                <w:top w:val="single" w:sz="6" w:space="3" w:color="AAAAAA"/>
                <w:left w:val="single" w:sz="6" w:space="3" w:color="AAAAAA"/>
                <w:bottom w:val="single" w:sz="6" w:space="3" w:color="AAAAAA"/>
                <w:right w:val="single" w:sz="6" w:space="3" w:color="AAAAAA"/>
              </w:divBdr>
            </w:div>
            <w:div w:id="2042051794">
              <w:marLeft w:val="0"/>
              <w:marRight w:val="0"/>
              <w:marTop w:val="0"/>
              <w:marBottom w:val="60"/>
              <w:divBdr>
                <w:top w:val="none" w:sz="0" w:space="3" w:color="auto"/>
                <w:left w:val="single" w:sz="6" w:space="3" w:color="AAAAAA"/>
                <w:bottom w:val="single" w:sz="6" w:space="3" w:color="AAAAAA"/>
                <w:right w:val="single" w:sz="6" w:space="3" w:color="AAAAAA"/>
              </w:divBdr>
              <w:divsChild>
                <w:div w:id="367025757">
                  <w:marLeft w:val="0"/>
                  <w:marRight w:val="0"/>
                  <w:marTop w:val="0"/>
                  <w:marBottom w:val="0"/>
                  <w:divBdr>
                    <w:top w:val="none" w:sz="0" w:space="0" w:color="auto"/>
                    <w:left w:val="none" w:sz="0" w:space="0" w:color="auto"/>
                    <w:bottom w:val="none" w:sz="0" w:space="0" w:color="auto"/>
                    <w:right w:val="none" w:sz="0" w:space="0" w:color="auto"/>
                  </w:divBdr>
                </w:div>
                <w:div w:id="780606576">
                  <w:marLeft w:val="0"/>
                  <w:marRight w:val="0"/>
                  <w:marTop w:val="0"/>
                  <w:marBottom w:val="0"/>
                  <w:divBdr>
                    <w:top w:val="none" w:sz="0" w:space="0" w:color="auto"/>
                    <w:left w:val="none" w:sz="0" w:space="0" w:color="auto"/>
                    <w:bottom w:val="none" w:sz="0" w:space="0" w:color="auto"/>
                    <w:right w:val="none" w:sz="0" w:space="0" w:color="auto"/>
                  </w:divBdr>
                </w:div>
                <w:div w:id="65038372">
                  <w:marLeft w:val="0"/>
                  <w:marRight w:val="0"/>
                  <w:marTop w:val="0"/>
                  <w:marBottom w:val="0"/>
                  <w:divBdr>
                    <w:top w:val="none" w:sz="0" w:space="0" w:color="auto"/>
                    <w:left w:val="none" w:sz="0" w:space="0" w:color="auto"/>
                    <w:bottom w:val="none" w:sz="0" w:space="0" w:color="auto"/>
                    <w:right w:val="none" w:sz="0" w:space="0" w:color="auto"/>
                  </w:divBdr>
                </w:div>
                <w:div w:id="1408772241">
                  <w:marLeft w:val="0"/>
                  <w:marRight w:val="0"/>
                  <w:marTop w:val="0"/>
                  <w:marBottom w:val="0"/>
                  <w:divBdr>
                    <w:top w:val="none" w:sz="0" w:space="0" w:color="auto"/>
                    <w:left w:val="none" w:sz="0" w:space="0" w:color="auto"/>
                    <w:bottom w:val="none" w:sz="0" w:space="0" w:color="auto"/>
                    <w:right w:val="none" w:sz="0" w:space="0" w:color="auto"/>
                  </w:divBdr>
                </w:div>
                <w:div w:id="1348872575">
                  <w:marLeft w:val="0"/>
                  <w:marRight w:val="0"/>
                  <w:marTop w:val="0"/>
                  <w:marBottom w:val="0"/>
                  <w:divBdr>
                    <w:top w:val="none" w:sz="0" w:space="0" w:color="auto"/>
                    <w:left w:val="none" w:sz="0" w:space="0" w:color="auto"/>
                    <w:bottom w:val="none" w:sz="0" w:space="0" w:color="auto"/>
                    <w:right w:val="none" w:sz="0" w:space="0" w:color="auto"/>
                  </w:divBdr>
                </w:div>
                <w:div w:id="334770573">
                  <w:marLeft w:val="0"/>
                  <w:marRight w:val="0"/>
                  <w:marTop w:val="0"/>
                  <w:marBottom w:val="0"/>
                  <w:divBdr>
                    <w:top w:val="none" w:sz="0" w:space="0" w:color="auto"/>
                    <w:left w:val="none" w:sz="0" w:space="0" w:color="auto"/>
                    <w:bottom w:val="none" w:sz="0" w:space="0" w:color="auto"/>
                    <w:right w:val="none" w:sz="0" w:space="0" w:color="auto"/>
                  </w:divBdr>
                </w:div>
                <w:div w:id="3335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2694">
          <w:marLeft w:val="0"/>
          <w:marRight w:val="0"/>
          <w:marTop w:val="0"/>
          <w:marBottom w:val="0"/>
          <w:divBdr>
            <w:top w:val="none" w:sz="0" w:space="0" w:color="auto"/>
            <w:left w:val="none" w:sz="0" w:space="0" w:color="auto"/>
            <w:bottom w:val="none" w:sz="0" w:space="0" w:color="auto"/>
            <w:right w:val="none" w:sz="0" w:space="0" w:color="auto"/>
          </w:divBdr>
          <w:divsChild>
            <w:div w:id="188566582">
              <w:marLeft w:val="0"/>
              <w:marRight w:val="0"/>
              <w:marTop w:val="0"/>
              <w:marBottom w:val="0"/>
              <w:divBdr>
                <w:top w:val="single" w:sz="6" w:space="3" w:color="AAAAAA"/>
                <w:left w:val="single" w:sz="6" w:space="3" w:color="AAAAAA"/>
                <w:bottom w:val="single" w:sz="6" w:space="3" w:color="AAAAAA"/>
                <w:right w:val="single" w:sz="6" w:space="3" w:color="AAAAAA"/>
              </w:divBdr>
            </w:div>
            <w:div w:id="12347273">
              <w:marLeft w:val="0"/>
              <w:marRight w:val="0"/>
              <w:marTop w:val="0"/>
              <w:marBottom w:val="60"/>
              <w:divBdr>
                <w:top w:val="none" w:sz="0" w:space="3" w:color="auto"/>
                <w:left w:val="single" w:sz="6" w:space="3" w:color="AAAAAA"/>
                <w:bottom w:val="single" w:sz="6" w:space="3" w:color="AAAAAA"/>
                <w:right w:val="single" w:sz="6" w:space="3" w:color="AAAAAA"/>
              </w:divBdr>
              <w:divsChild>
                <w:div w:id="1564291836">
                  <w:marLeft w:val="150"/>
                  <w:marRight w:val="150"/>
                  <w:marTop w:val="75"/>
                  <w:marBottom w:val="75"/>
                  <w:divBdr>
                    <w:top w:val="single" w:sz="6" w:space="3" w:color="AAAAAA"/>
                    <w:left w:val="single" w:sz="6" w:space="3" w:color="AAAAAA"/>
                    <w:bottom w:val="single" w:sz="6" w:space="3" w:color="AAAAAA"/>
                    <w:right w:val="single" w:sz="6" w:space="3" w:color="AAAAAA"/>
                  </w:divBdr>
                </w:div>
                <w:div w:id="12871637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250892651">
          <w:marLeft w:val="0"/>
          <w:marRight w:val="0"/>
          <w:marTop w:val="0"/>
          <w:marBottom w:val="0"/>
          <w:divBdr>
            <w:top w:val="none" w:sz="0" w:space="0" w:color="auto"/>
            <w:left w:val="none" w:sz="0" w:space="0" w:color="auto"/>
            <w:bottom w:val="none" w:sz="0" w:space="0" w:color="auto"/>
            <w:right w:val="none" w:sz="0" w:space="0" w:color="auto"/>
          </w:divBdr>
          <w:divsChild>
            <w:div w:id="1487670730">
              <w:marLeft w:val="0"/>
              <w:marRight w:val="0"/>
              <w:marTop w:val="0"/>
              <w:marBottom w:val="0"/>
              <w:divBdr>
                <w:top w:val="single" w:sz="6" w:space="3" w:color="AAAAAA"/>
                <w:left w:val="single" w:sz="6" w:space="3" w:color="AAAAAA"/>
                <w:bottom w:val="single" w:sz="6" w:space="3" w:color="AAAAAA"/>
                <w:right w:val="single" w:sz="6" w:space="3" w:color="AAAAAA"/>
              </w:divBdr>
            </w:div>
            <w:div w:id="707801972">
              <w:marLeft w:val="0"/>
              <w:marRight w:val="0"/>
              <w:marTop w:val="0"/>
              <w:marBottom w:val="60"/>
              <w:divBdr>
                <w:top w:val="none" w:sz="0" w:space="3" w:color="auto"/>
                <w:left w:val="single" w:sz="6" w:space="3" w:color="AAAAAA"/>
                <w:bottom w:val="single" w:sz="6" w:space="3" w:color="AAAAAA"/>
                <w:right w:val="single" w:sz="6" w:space="3" w:color="AAAAAA"/>
              </w:divBdr>
              <w:divsChild>
                <w:div w:id="205562092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422528801">
          <w:marLeft w:val="0"/>
          <w:marRight w:val="0"/>
          <w:marTop w:val="0"/>
          <w:marBottom w:val="0"/>
          <w:divBdr>
            <w:top w:val="none" w:sz="0" w:space="0" w:color="auto"/>
            <w:left w:val="none" w:sz="0" w:space="0" w:color="auto"/>
            <w:bottom w:val="none" w:sz="0" w:space="0" w:color="auto"/>
            <w:right w:val="none" w:sz="0" w:space="0" w:color="auto"/>
          </w:divBdr>
          <w:divsChild>
            <w:div w:id="469397395">
              <w:marLeft w:val="0"/>
              <w:marRight w:val="0"/>
              <w:marTop w:val="0"/>
              <w:marBottom w:val="0"/>
              <w:divBdr>
                <w:top w:val="single" w:sz="6" w:space="3" w:color="AAAAAA"/>
                <w:left w:val="single" w:sz="6" w:space="3" w:color="AAAAAA"/>
                <w:bottom w:val="single" w:sz="6" w:space="3" w:color="AAAAAA"/>
                <w:right w:val="single" w:sz="6" w:space="3" w:color="AAAAAA"/>
              </w:divBdr>
            </w:div>
            <w:div w:id="914510602">
              <w:marLeft w:val="0"/>
              <w:marRight w:val="0"/>
              <w:marTop w:val="0"/>
              <w:marBottom w:val="60"/>
              <w:divBdr>
                <w:top w:val="none" w:sz="0" w:space="3" w:color="auto"/>
                <w:left w:val="single" w:sz="6" w:space="3" w:color="AAAAAA"/>
                <w:bottom w:val="single" w:sz="6" w:space="3" w:color="AAAAAA"/>
                <w:right w:val="single" w:sz="6" w:space="3" w:color="AAAAAA"/>
              </w:divBdr>
              <w:divsChild>
                <w:div w:id="231431277">
                  <w:marLeft w:val="150"/>
                  <w:marRight w:val="150"/>
                  <w:marTop w:val="75"/>
                  <w:marBottom w:val="75"/>
                  <w:divBdr>
                    <w:top w:val="single" w:sz="6" w:space="3" w:color="AAAAAA"/>
                    <w:left w:val="single" w:sz="6" w:space="3" w:color="AAAAAA"/>
                    <w:bottom w:val="single" w:sz="6" w:space="3" w:color="AAAAAA"/>
                    <w:right w:val="single" w:sz="6" w:space="3" w:color="AAAAAA"/>
                  </w:divBdr>
                </w:div>
                <w:div w:id="1971546801">
                  <w:marLeft w:val="300"/>
                  <w:marRight w:val="300"/>
                  <w:marTop w:val="75"/>
                  <w:marBottom w:val="75"/>
                  <w:divBdr>
                    <w:top w:val="none" w:sz="0" w:space="0" w:color="auto"/>
                    <w:left w:val="none" w:sz="0" w:space="0" w:color="auto"/>
                    <w:bottom w:val="none" w:sz="0" w:space="0" w:color="auto"/>
                    <w:right w:val="none" w:sz="0" w:space="0" w:color="auto"/>
                  </w:divBdr>
                </w:div>
                <w:div w:id="1076241999">
                  <w:marLeft w:val="300"/>
                  <w:marRight w:val="300"/>
                  <w:marTop w:val="75"/>
                  <w:marBottom w:val="75"/>
                  <w:divBdr>
                    <w:top w:val="none" w:sz="0" w:space="0" w:color="auto"/>
                    <w:left w:val="none" w:sz="0" w:space="0" w:color="auto"/>
                    <w:bottom w:val="none" w:sz="0" w:space="0" w:color="auto"/>
                    <w:right w:val="none" w:sz="0" w:space="0" w:color="auto"/>
                  </w:divBdr>
                </w:div>
                <w:div w:id="1185482320">
                  <w:marLeft w:val="150"/>
                  <w:marRight w:val="150"/>
                  <w:marTop w:val="75"/>
                  <w:marBottom w:val="75"/>
                  <w:divBdr>
                    <w:top w:val="single" w:sz="6" w:space="3" w:color="AAAAAA"/>
                    <w:left w:val="single" w:sz="6" w:space="3" w:color="AAAAAA"/>
                    <w:bottom w:val="single" w:sz="6" w:space="3" w:color="AAAAAA"/>
                    <w:right w:val="single" w:sz="6" w:space="3" w:color="AAAAAA"/>
                  </w:divBdr>
                </w:div>
                <w:div w:id="113995306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659652335">
      <w:bodyDiv w:val="1"/>
      <w:marLeft w:val="0"/>
      <w:marRight w:val="0"/>
      <w:marTop w:val="0"/>
      <w:marBottom w:val="0"/>
      <w:divBdr>
        <w:top w:val="none" w:sz="0" w:space="0" w:color="auto"/>
        <w:left w:val="none" w:sz="0" w:space="0" w:color="auto"/>
        <w:bottom w:val="none" w:sz="0" w:space="0" w:color="auto"/>
        <w:right w:val="none" w:sz="0" w:space="0" w:color="auto"/>
      </w:divBdr>
    </w:div>
    <w:div w:id="835878543">
      <w:bodyDiv w:val="1"/>
      <w:marLeft w:val="0"/>
      <w:marRight w:val="0"/>
      <w:marTop w:val="0"/>
      <w:marBottom w:val="0"/>
      <w:divBdr>
        <w:top w:val="none" w:sz="0" w:space="0" w:color="auto"/>
        <w:left w:val="none" w:sz="0" w:space="0" w:color="auto"/>
        <w:bottom w:val="none" w:sz="0" w:space="0" w:color="auto"/>
        <w:right w:val="none" w:sz="0" w:space="0" w:color="auto"/>
      </w:divBdr>
      <w:divsChild>
        <w:div w:id="1239747461">
          <w:marLeft w:val="0"/>
          <w:marRight w:val="0"/>
          <w:marTop w:val="0"/>
          <w:marBottom w:val="0"/>
          <w:divBdr>
            <w:top w:val="none" w:sz="0" w:space="0" w:color="auto"/>
            <w:left w:val="none" w:sz="0" w:space="0" w:color="auto"/>
            <w:bottom w:val="none" w:sz="0" w:space="0" w:color="auto"/>
            <w:right w:val="none" w:sz="0" w:space="0" w:color="auto"/>
          </w:divBdr>
          <w:divsChild>
            <w:div w:id="2030251947">
              <w:marLeft w:val="0"/>
              <w:marRight w:val="0"/>
              <w:marTop w:val="0"/>
              <w:marBottom w:val="60"/>
              <w:divBdr>
                <w:top w:val="none" w:sz="0" w:space="3" w:color="auto"/>
                <w:left w:val="single" w:sz="6" w:space="3" w:color="AAAAAA"/>
                <w:bottom w:val="single" w:sz="6" w:space="3" w:color="AAAAAA"/>
                <w:right w:val="single" w:sz="6" w:space="3" w:color="AAAAAA"/>
              </w:divBdr>
              <w:divsChild>
                <w:div w:id="9202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0915">
          <w:marLeft w:val="0"/>
          <w:marRight w:val="0"/>
          <w:marTop w:val="0"/>
          <w:marBottom w:val="0"/>
          <w:divBdr>
            <w:top w:val="none" w:sz="0" w:space="0" w:color="auto"/>
            <w:left w:val="none" w:sz="0" w:space="0" w:color="auto"/>
            <w:bottom w:val="none" w:sz="0" w:space="0" w:color="auto"/>
            <w:right w:val="none" w:sz="0" w:space="0" w:color="auto"/>
          </w:divBdr>
          <w:divsChild>
            <w:div w:id="1898782809">
              <w:marLeft w:val="0"/>
              <w:marRight w:val="0"/>
              <w:marTop w:val="0"/>
              <w:marBottom w:val="0"/>
              <w:divBdr>
                <w:top w:val="single" w:sz="6" w:space="3" w:color="AAAAAA"/>
                <w:left w:val="single" w:sz="6" w:space="3" w:color="AAAAAA"/>
                <w:bottom w:val="single" w:sz="6" w:space="3" w:color="AAAAAA"/>
                <w:right w:val="single" w:sz="6" w:space="3" w:color="AAAAAA"/>
              </w:divBdr>
            </w:div>
            <w:div w:id="1449928805">
              <w:marLeft w:val="0"/>
              <w:marRight w:val="0"/>
              <w:marTop w:val="0"/>
              <w:marBottom w:val="60"/>
              <w:divBdr>
                <w:top w:val="none" w:sz="0" w:space="3" w:color="auto"/>
                <w:left w:val="single" w:sz="6" w:space="3" w:color="AAAAAA"/>
                <w:bottom w:val="single" w:sz="6" w:space="3" w:color="AAAAAA"/>
                <w:right w:val="single" w:sz="6" w:space="3" w:color="AAAAAA"/>
              </w:divBdr>
              <w:divsChild>
                <w:div w:id="285088896">
                  <w:marLeft w:val="0"/>
                  <w:marRight w:val="0"/>
                  <w:marTop w:val="0"/>
                  <w:marBottom w:val="0"/>
                  <w:divBdr>
                    <w:top w:val="none" w:sz="0" w:space="0" w:color="auto"/>
                    <w:left w:val="none" w:sz="0" w:space="0" w:color="auto"/>
                    <w:bottom w:val="none" w:sz="0" w:space="0" w:color="auto"/>
                    <w:right w:val="none" w:sz="0" w:space="0" w:color="auto"/>
                  </w:divBdr>
                </w:div>
                <w:div w:id="2113549225">
                  <w:marLeft w:val="0"/>
                  <w:marRight w:val="0"/>
                  <w:marTop w:val="0"/>
                  <w:marBottom w:val="0"/>
                  <w:divBdr>
                    <w:top w:val="none" w:sz="0" w:space="0" w:color="auto"/>
                    <w:left w:val="none" w:sz="0" w:space="0" w:color="auto"/>
                    <w:bottom w:val="none" w:sz="0" w:space="0" w:color="auto"/>
                    <w:right w:val="none" w:sz="0" w:space="0" w:color="auto"/>
                  </w:divBdr>
                </w:div>
                <w:div w:id="39133394">
                  <w:marLeft w:val="0"/>
                  <w:marRight w:val="0"/>
                  <w:marTop w:val="0"/>
                  <w:marBottom w:val="0"/>
                  <w:divBdr>
                    <w:top w:val="none" w:sz="0" w:space="0" w:color="auto"/>
                    <w:left w:val="none" w:sz="0" w:space="0" w:color="auto"/>
                    <w:bottom w:val="none" w:sz="0" w:space="0" w:color="auto"/>
                    <w:right w:val="none" w:sz="0" w:space="0" w:color="auto"/>
                  </w:divBdr>
                </w:div>
                <w:div w:id="786895656">
                  <w:marLeft w:val="0"/>
                  <w:marRight w:val="0"/>
                  <w:marTop w:val="0"/>
                  <w:marBottom w:val="0"/>
                  <w:divBdr>
                    <w:top w:val="none" w:sz="0" w:space="0" w:color="auto"/>
                    <w:left w:val="none" w:sz="0" w:space="0" w:color="auto"/>
                    <w:bottom w:val="none" w:sz="0" w:space="0" w:color="auto"/>
                    <w:right w:val="none" w:sz="0" w:space="0" w:color="auto"/>
                  </w:divBdr>
                </w:div>
                <w:div w:id="1870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4762">
          <w:marLeft w:val="0"/>
          <w:marRight w:val="0"/>
          <w:marTop w:val="0"/>
          <w:marBottom w:val="0"/>
          <w:divBdr>
            <w:top w:val="none" w:sz="0" w:space="0" w:color="auto"/>
            <w:left w:val="none" w:sz="0" w:space="0" w:color="auto"/>
            <w:bottom w:val="none" w:sz="0" w:space="0" w:color="auto"/>
            <w:right w:val="none" w:sz="0" w:space="0" w:color="auto"/>
          </w:divBdr>
          <w:divsChild>
            <w:div w:id="1416510151">
              <w:marLeft w:val="0"/>
              <w:marRight w:val="0"/>
              <w:marTop w:val="0"/>
              <w:marBottom w:val="0"/>
              <w:divBdr>
                <w:top w:val="single" w:sz="6" w:space="3" w:color="AAAAAA"/>
                <w:left w:val="single" w:sz="6" w:space="3" w:color="AAAAAA"/>
                <w:bottom w:val="single" w:sz="6" w:space="3" w:color="AAAAAA"/>
                <w:right w:val="single" w:sz="6" w:space="3" w:color="AAAAAA"/>
              </w:divBdr>
            </w:div>
            <w:div w:id="1520270619">
              <w:marLeft w:val="0"/>
              <w:marRight w:val="0"/>
              <w:marTop w:val="0"/>
              <w:marBottom w:val="60"/>
              <w:divBdr>
                <w:top w:val="none" w:sz="0" w:space="3" w:color="auto"/>
                <w:left w:val="single" w:sz="6" w:space="3" w:color="AAAAAA"/>
                <w:bottom w:val="single" w:sz="6" w:space="3" w:color="AAAAAA"/>
                <w:right w:val="single" w:sz="6" w:space="3" w:color="AAAAAA"/>
              </w:divBdr>
              <w:divsChild>
                <w:div w:id="20185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5774">
          <w:marLeft w:val="0"/>
          <w:marRight w:val="0"/>
          <w:marTop w:val="0"/>
          <w:marBottom w:val="0"/>
          <w:divBdr>
            <w:top w:val="none" w:sz="0" w:space="0" w:color="auto"/>
            <w:left w:val="none" w:sz="0" w:space="0" w:color="auto"/>
            <w:bottom w:val="none" w:sz="0" w:space="0" w:color="auto"/>
            <w:right w:val="none" w:sz="0" w:space="0" w:color="auto"/>
          </w:divBdr>
          <w:divsChild>
            <w:div w:id="1230578444">
              <w:marLeft w:val="0"/>
              <w:marRight w:val="0"/>
              <w:marTop w:val="0"/>
              <w:marBottom w:val="0"/>
              <w:divBdr>
                <w:top w:val="single" w:sz="6" w:space="3" w:color="AAAAAA"/>
                <w:left w:val="single" w:sz="6" w:space="3" w:color="AAAAAA"/>
                <w:bottom w:val="single" w:sz="6" w:space="3" w:color="AAAAAA"/>
                <w:right w:val="single" w:sz="6" w:space="3" w:color="AAAAAA"/>
              </w:divBdr>
            </w:div>
            <w:div w:id="2142458561">
              <w:marLeft w:val="0"/>
              <w:marRight w:val="0"/>
              <w:marTop w:val="0"/>
              <w:marBottom w:val="60"/>
              <w:divBdr>
                <w:top w:val="none" w:sz="0" w:space="3" w:color="auto"/>
                <w:left w:val="single" w:sz="6" w:space="3" w:color="AAAAAA"/>
                <w:bottom w:val="single" w:sz="6" w:space="3" w:color="AAAAAA"/>
                <w:right w:val="single" w:sz="6" w:space="3" w:color="AAAAAA"/>
              </w:divBdr>
              <w:divsChild>
                <w:div w:id="124079428">
                  <w:marLeft w:val="0"/>
                  <w:marRight w:val="0"/>
                  <w:marTop w:val="0"/>
                  <w:marBottom w:val="0"/>
                  <w:divBdr>
                    <w:top w:val="none" w:sz="0" w:space="0" w:color="auto"/>
                    <w:left w:val="none" w:sz="0" w:space="0" w:color="auto"/>
                    <w:bottom w:val="none" w:sz="0" w:space="0" w:color="auto"/>
                    <w:right w:val="none" w:sz="0" w:space="0" w:color="auto"/>
                  </w:divBdr>
                </w:div>
                <w:div w:id="12170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6085">
          <w:marLeft w:val="0"/>
          <w:marRight w:val="0"/>
          <w:marTop w:val="0"/>
          <w:marBottom w:val="0"/>
          <w:divBdr>
            <w:top w:val="none" w:sz="0" w:space="0" w:color="auto"/>
            <w:left w:val="none" w:sz="0" w:space="0" w:color="auto"/>
            <w:bottom w:val="none" w:sz="0" w:space="0" w:color="auto"/>
            <w:right w:val="none" w:sz="0" w:space="0" w:color="auto"/>
          </w:divBdr>
          <w:divsChild>
            <w:div w:id="728770844">
              <w:marLeft w:val="0"/>
              <w:marRight w:val="0"/>
              <w:marTop w:val="0"/>
              <w:marBottom w:val="0"/>
              <w:divBdr>
                <w:top w:val="single" w:sz="6" w:space="3" w:color="AAAAAA"/>
                <w:left w:val="single" w:sz="6" w:space="3" w:color="AAAAAA"/>
                <w:bottom w:val="single" w:sz="6" w:space="3" w:color="AAAAAA"/>
                <w:right w:val="single" w:sz="6" w:space="3" w:color="AAAAAA"/>
              </w:divBdr>
            </w:div>
            <w:div w:id="239599740">
              <w:marLeft w:val="0"/>
              <w:marRight w:val="0"/>
              <w:marTop w:val="0"/>
              <w:marBottom w:val="60"/>
              <w:divBdr>
                <w:top w:val="none" w:sz="0" w:space="3" w:color="auto"/>
                <w:left w:val="single" w:sz="6" w:space="3" w:color="AAAAAA"/>
                <w:bottom w:val="single" w:sz="6" w:space="3" w:color="AAAAAA"/>
                <w:right w:val="single" w:sz="6" w:space="3" w:color="AAAAAA"/>
              </w:divBdr>
              <w:divsChild>
                <w:div w:id="888609842">
                  <w:marLeft w:val="0"/>
                  <w:marRight w:val="0"/>
                  <w:marTop w:val="0"/>
                  <w:marBottom w:val="0"/>
                  <w:divBdr>
                    <w:top w:val="none" w:sz="0" w:space="0" w:color="auto"/>
                    <w:left w:val="none" w:sz="0" w:space="0" w:color="auto"/>
                    <w:bottom w:val="none" w:sz="0" w:space="0" w:color="auto"/>
                    <w:right w:val="none" w:sz="0" w:space="0" w:color="auto"/>
                  </w:divBdr>
                </w:div>
                <w:div w:id="884954179">
                  <w:marLeft w:val="0"/>
                  <w:marRight w:val="0"/>
                  <w:marTop w:val="0"/>
                  <w:marBottom w:val="0"/>
                  <w:divBdr>
                    <w:top w:val="none" w:sz="0" w:space="0" w:color="auto"/>
                    <w:left w:val="none" w:sz="0" w:space="0" w:color="auto"/>
                    <w:bottom w:val="none" w:sz="0" w:space="0" w:color="auto"/>
                    <w:right w:val="none" w:sz="0" w:space="0" w:color="auto"/>
                  </w:divBdr>
                </w:div>
                <w:div w:id="1008101638">
                  <w:marLeft w:val="0"/>
                  <w:marRight w:val="0"/>
                  <w:marTop w:val="0"/>
                  <w:marBottom w:val="0"/>
                  <w:divBdr>
                    <w:top w:val="none" w:sz="0" w:space="0" w:color="auto"/>
                    <w:left w:val="none" w:sz="0" w:space="0" w:color="auto"/>
                    <w:bottom w:val="none" w:sz="0" w:space="0" w:color="auto"/>
                    <w:right w:val="none" w:sz="0" w:space="0" w:color="auto"/>
                  </w:divBdr>
                </w:div>
                <w:div w:id="526017799">
                  <w:marLeft w:val="0"/>
                  <w:marRight w:val="0"/>
                  <w:marTop w:val="0"/>
                  <w:marBottom w:val="0"/>
                  <w:divBdr>
                    <w:top w:val="none" w:sz="0" w:space="0" w:color="auto"/>
                    <w:left w:val="none" w:sz="0" w:space="0" w:color="auto"/>
                    <w:bottom w:val="none" w:sz="0" w:space="0" w:color="auto"/>
                    <w:right w:val="none" w:sz="0" w:space="0" w:color="auto"/>
                  </w:divBdr>
                </w:div>
                <w:div w:id="1890455924">
                  <w:marLeft w:val="0"/>
                  <w:marRight w:val="0"/>
                  <w:marTop w:val="0"/>
                  <w:marBottom w:val="0"/>
                  <w:divBdr>
                    <w:top w:val="none" w:sz="0" w:space="0" w:color="auto"/>
                    <w:left w:val="none" w:sz="0" w:space="0" w:color="auto"/>
                    <w:bottom w:val="none" w:sz="0" w:space="0" w:color="auto"/>
                    <w:right w:val="none" w:sz="0" w:space="0" w:color="auto"/>
                  </w:divBdr>
                </w:div>
                <w:div w:id="432822149">
                  <w:marLeft w:val="0"/>
                  <w:marRight w:val="0"/>
                  <w:marTop w:val="0"/>
                  <w:marBottom w:val="0"/>
                  <w:divBdr>
                    <w:top w:val="none" w:sz="0" w:space="0" w:color="auto"/>
                    <w:left w:val="none" w:sz="0" w:space="0" w:color="auto"/>
                    <w:bottom w:val="none" w:sz="0" w:space="0" w:color="auto"/>
                    <w:right w:val="none" w:sz="0" w:space="0" w:color="auto"/>
                  </w:divBdr>
                </w:div>
                <w:div w:id="7093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4168">
          <w:marLeft w:val="0"/>
          <w:marRight w:val="0"/>
          <w:marTop w:val="0"/>
          <w:marBottom w:val="0"/>
          <w:divBdr>
            <w:top w:val="none" w:sz="0" w:space="0" w:color="auto"/>
            <w:left w:val="none" w:sz="0" w:space="0" w:color="auto"/>
            <w:bottom w:val="none" w:sz="0" w:space="0" w:color="auto"/>
            <w:right w:val="none" w:sz="0" w:space="0" w:color="auto"/>
          </w:divBdr>
          <w:divsChild>
            <w:div w:id="912356461">
              <w:marLeft w:val="0"/>
              <w:marRight w:val="0"/>
              <w:marTop w:val="0"/>
              <w:marBottom w:val="0"/>
              <w:divBdr>
                <w:top w:val="single" w:sz="6" w:space="3" w:color="AAAAAA"/>
                <w:left w:val="single" w:sz="6" w:space="3" w:color="AAAAAA"/>
                <w:bottom w:val="single" w:sz="6" w:space="3" w:color="AAAAAA"/>
                <w:right w:val="single" w:sz="6" w:space="3" w:color="AAAAAA"/>
              </w:divBdr>
            </w:div>
            <w:div w:id="501090712">
              <w:marLeft w:val="0"/>
              <w:marRight w:val="0"/>
              <w:marTop w:val="0"/>
              <w:marBottom w:val="60"/>
              <w:divBdr>
                <w:top w:val="none" w:sz="0" w:space="3" w:color="auto"/>
                <w:left w:val="single" w:sz="6" w:space="3" w:color="AAAAAA"/>
                <w:bottom w:val="single" w:sz="6" w:space="3" w:color="AAAAAA"/>
                <w:right w:val="single" w:sz="6" w:space="3" w:color="AAAAAA"/>
              </w:divBdr>
              <w:divsChild>
                <w:div w:id="312687277">
                  <w:marLeft w:val="150"/>
                  <w:marRight w:val="150"/>
                  <w:marTop w:val="75"/>
                  <w:marBottom w:val="75"/>
                  <w:divBdr>
                    <w:top w:val="single" w:sz="6" w:space="3" w:color="AAAAAA"/>
                    <w:left w:val="single" w:sz="6" w:space="3" w:color="AAAAAA"/>
                    <w:bottom w:val="single" w:sz="6" w:space="3" w:color="AAAAAA"/>
                    <w:right w:val="single" w:sz="6" w:space="3" w:color="AAAAAA"/>
                  </w:divBdr>
                </w:div>
                <w:div w:id="31090957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264679576">
          <w:marLeft w:val="0"/>
          <w:marRight w:val="0"/>
          <w:marTop w:val="0"/>
          <w:marBottom w:val="0"/>
          <w:divBdr>
            <w:top w:val="none" w:sz="0" w:space="0" w:color="auto"/>
            <w:left w:val="none" w:sz="0" w:space="0" w:color="auto"/>
            <w:bottom w:val="none" w:sz="0" w:space="0" w:color="auto"/>
            <w:right w:val="none" w:sz="0" w:space="0" w:color="auto"/>
          </w:divBdr>
          <w:divsChild>
            <w:div w:id="1141920942">
              <w:marLeft w:val="0"/>
              <w:marRight w:val="0"/>
              <w:marTop w:val="0"/>
              <w:marBottom w:val="0"/>
              <w:divBdr>
                <w:top w:val="single" w:sz="6" w:space="3" w:color="AAAAAA"/>
                <w:left w:val="single" w:sz="6" w:space="3" w:color="AAAAAA"/>
                <w:bottom w:val="single" w:sz="6" w:space="3" w:color="AAAAAA"/>
                <w:right w:val="single" w:sz="6" w:space="3" w:color="AAAAAA"/>
              </w:divBdr>
            </w:div>
            <w:div w:id="1356417718">
              <w:marLeft w:val="0"/>
              <w:marRight w:val="0"/>
              <w:marTop w:val="0"/>
              <w:marBottom w:val="60"/>
              <w:divBdr>
                <w:top w:val="none" w:sz="0" w:space="3" w:color="auto"/>
                <w:left w:val="single" w:sz="6" w:space="3" w:color="AAAAAA"/>
                <w:bottom w:val="single" w:sz="6" w:space="3" w:color="AAAAAA"/>
                <w:right w:val="single" w:sz="6" w:space="3" w:color="AAAAAA"/>
              </w:divBdr>
              <w:divsChild>
                <w:div w:id="921722148">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408237511">
          <w:marLeft w:val="0"/>
          <w:marRight w:val="0"/>
          <w:marTop w:val="0"/>
          <w:marBottom w:val="0"/>
          <w:divBdr>
            <w:top w:val="none" w:sz="0" w:space="0" w:color="auto"/>
            <w:left w:val="none" w:sz="0" w:space="0" w:color="auto"/>
            <w:bottom w:val="none" w:sz="0" w:space="0" w:color="auto"/>
            <w:right w:val="none" w:sz="0" w:space="0" w:color="auto"/>
          </w:divBdr>
          <w:divsChild>
            <w:div w:id="1293368918">
              <w:marLeft w:val="0"/>
              <w:marRight w:val="0"/>
              <w:marTop w:val="0"/>
              <w:marBottom w:val="0"/>
              <w:divBdr>
                <w:top w:val="single" w:sz="6" w:space="3" w:color="AAAAAA"/>
                <w:left w:val="single" w:sz="6" w:space="3" w:color="AAAAAA"/>
                <w:bottom w:val="single" w:sz="6" w:space="3" w:color="AAAAAA"/>
                <w:right w:val="single" w:sz="6" w:space="3" w:color="AAAAAA"/>
              </w:divBdr>
            </w:div>
            <w:div w:id="623660542">
              <w:marLeft w:val="0"/>
              <w:marRight w:val="0"/>
              <w:marTop w:val="0"/>
              <w:marBottom w:val="60"/>
              <w:divBdr>
                <w:top w:val="none" w:sz="0" w:space="3" w:color="auto"/>
                <w:left w:val="single" w:sz="6" w:space="3" w:color="AAAAAA"/>
                <w:bottom w:val="single" w:sz="6" w:space="3" w:color="AAAAAA"/>
                <w:right w:val="single" w:sz="6" w:space="3" w:color="AAAAAA"/>
              </w:divBdr>
              <w:divsChild>
                <w:div w:id="70279120">
                  <w:marLeft w:val="150"/>
                  <w:marRight w:val="150"/>
                  <w:marTop w:val="75"/>
                  <w:marBottom w:val="75"/>
                  <w:divBdr>
                    <w:top w:val="single" w:sz="6" w:space="3" w:color="AAAAAA"/>
                    <w:left w:val="single" w:sz="6" w:space="3" w:color="AAAAAA"/>
                    <w:bottom w:val="single" w:sz="6" w:space="3" w:color="AAAAAA"/>
                    <w:right w:val="single" w:sz="6" w:space="3" w:color="AAAAAA"/>
                  </w:divBdr>
                </w:div>
                <w:div w:id="1511986034">
                  <w:marLeft w:val="300"/>
                  <w:marRight w:val="300"/>
                  <w:marTop w:val="75"/>
                  <w:marBottom w:val="75"/>
                  <w:divBdr>
                    <w:top w:val="none" w:sz="0" w:space="0" w:color="auto"/>
                    <w:left w:val="none" w:sz="0" w:space="0" w:color="auto"/>
                    <w:bottom w:val="none" w:sz="0" w:space="0" w:color="auto"/>
                    <w:right w:val="none" w:sz="0" w:space="0" w:color="auto"/>
                  </w:divBdr>
                </w:div>
                <w:div w:id="33964630">
                  <w:marLeft w:val="300"/>
                  <w:marRight w:val="300"/>
                  <w:marTop w:val="75"/>
                  <w:marBottom w:val="75"/>
                  <w:divBdr>
                    <w:top w:val="none" w:sz="0" w:space="0" w:color="auto"/>
                    <w:left w:val="none" w:sz="0" w:space="0" w:color="auto"/>
                    <w:bottom w:val="none" w:sz="0" w:space="0" w:color="auto"/>
                    <w:right w:val="none" w:sz="0" w:space="0" w:color="auto"/>
                  </w:divBdr>
                </w:div>
                <w:div w:id="132258367">
                  <w:marLeft w:val="150"/>
                  <w:marRight w:val="150"/>
                  <w:marTop w:val="75"/>
                  <w:marBottom w:val="75"/>
                  <w:divBdr>
                    <w:top w:val="single" w:sz="6" w:space="3" w:color="AAAAAA"/>
                    <w:left w:val="single" w:sz="6" w:space="3" w:color="AAAAAA"/>
                    <w:bottom w:val="single" w:sz="6" w:space="3" w:color="AAAAAA"/>
                    <w:right w:val="single" w:sz="6" w:space="3" w:color="AAAAAA"/>
                  </w:divBdr>
                </w:div>
                <w:div w:id="53166419">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870260338">
      <w:bodyDiv w:val="1"/>
      <w:marLeft w:val="0"/>
      <w:marRight w:val="0"/>
      <w:marTop w:val="0"/>
      <w:marBottom w:val="0"/>
      <w:divBdr>
        <w:top w:val="none" w:sz="0" w:space="0" w:color="auto"/>
        <w:left w:val="none" w:sz="0" w:space="0" w:color="auto"/>
        <w:bottom w:val="none" w:sz="0" w:space="0" w:color="auto"/>
        <w:right w:val="none" w:sz="0" w:space="0" w:color="auto"/>
      </w:divBdr>
    </w:div>
    <w:div w:id="918295502">
      <w:bodyDiv w:val="1"/>
      <w:marLeft w:val="0"/>
      <w:marRight w:val="0"/>
      <w:marTop w:val="0"/>
      <w:marBottom w:val="0"/>
      <w:divBdr>
        <w:top w:val="none" w:sz="0" w:space="0" w:color="auto"/>
        <w:left w:val="none" w:sz="0" w:space="0" w:color="auto"/>
        <w:bottom w:val="none" w:sz="0" w:space="0" w:color="auto"/>
        <w:right w:val="none" w:sz="0" w:space="0" w:color="auto"/>
      </w:divBdr>
      <w:divsChild>
        <w:div w:id="430324276">
          <w:marLeft w:val="0"/>
          <w:marRight w:val="0"/>
          <w:marTop w:val="0"/>
          <w:marBottom w:val="0"/>
          <w:divBdr>
            <w:top w:val="none" w:sz="0" w:space="0" w:color="auto"/>
            <w:left w:val="none" w:sz="0" w:space="0" w:color="auto"/>
            <w:bottom w:val="none" w:sz="0" w:space="0" w:color="auto"/>
            <w:right w:val="none" w:sz="0" w:space="0" w:color="auto"/>
          </w:divBdr>
          <w:divsChild>
            <w:div w:id="1881434313">
              <w:marLeft w:val="0"/>
              <w:marRight w:val="0"/>
              <w:marTop w:val="0"/>
              <w:marBottom w:val="60"/>
              <w:divBdr>
                <w:top w:val="none" w:sz="0" w:space="3" w:color="auto"/>
                <w:left w:val="single" w:sz="6" w:space="3" w:color="AAAAAA"/>
                <w:bottom w:val="single" w:sz="6" w:space="3" w:color="AAAAAA"/>
                <w:right w:val="single" w:sz="6" w:space="3" w:color="AAAAAA"/>
              </w:divBdr>
              <w:divsChild>
                <w:div w:id="20191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992">
          <w:marLeft w:val="0"/>
          <w:marRight w:val="0"/>
          <w:marTop w:val="0"/>
          <w:marBottom w:val="0"/>
          <w:divBdr>
            <w:top w:val="none" w:sz="0" w:space="0" w:color="auto"/>
            <w:left w:val="none" w:sz="0" w:space="0" w:color="auto"/>
            <w:bottom w:val="none" w:sz="0" w:space="0" w:color="auto"/>
            <w:right w:val="none" w:sz="0" w:space="0" w:color="auto"/>
          </w:divBdr>
          <w:divsChild>
            <w:div w:id="2090930668">
              <w:marLeft w:val="0"/>
              <w:marRight w:val="0"/>
              <w:marTop w:val="0"/>
              <w:marBottom w:val="0"/>
              <w:divBdr>
                <w:top w:val="single" w:sz="6" w:space="3" w:color="AAAAAA"/>
                <w:left w:val="single" w:sz="6" w:space="3" w:color="AAAAAA"/>
                <w:bottom w:val="single" w:sz="6" w:space="3" w:color="AAAAAA"/>
                <w:right w:val="single" w:sz="6" w:space="3" w:color="AAAAAA"/>
              </w:divBdr>
            </w:div>
            <w:div w:id="371923962">
              <w:marLeft w:val="0"/>
              <w:marRight w:val="0"/>
              <w:marTop w:val="0"/>
              <w:marBottom w:val="60"/>
              <w:divBdr>
                <w:top w:val="none" w:sz="0" w:space="3" w:color="auto"/>
                <w:left w:val="single" w:sz="6" w:space="3" w:color="AAAAAA"/>
                <w:bottom w:val="single" w:sz="6" w:space="3" w:color="AAAAAA"/>
                <w:right w:val="single" w:sz="6" w:space="3" w:color="AAAAAA"/>
              </w:divBdr>
              <w:divsChild>
                <w:div w:id="197621281">
                  <w:marLeft w:val="0"/>
                  <w:marRight w:val="0"/>
                  <w:marTop w:val="0"/>
                  <w:marBottom w:val="0"/>
                  <w:divBdr>
                    <w:top w:val="none" w:sz="0" w:space="0" w:color="auto"/>
                    <w:left w:val="none" w:sz="0" w:space="0" w:color="auto"/>
                    <w:bottom w:val="none" w:sz="0" w:space="0" w:color="auto"/>
                    <w:right w:val="none" w:sz="0" w:space="0" w:color="auto"/>
                  </w:divBdr>
                </w:div>
                <w:div w:id="194999221">
                  <w:marLeft w:val="0"/>
                  <w:marRight w:val="0"/>
                  <w:marTop w:val="0"/>
                  <w:marBottom w:val="0"/>
                  <w:divBdr>
                    <w:top w:val="none" w:sz="0" w:space="0" w:color="auto"/>
                    <w:left w:val="none" w:sz="0" w:space="0" w:color="auto"/>
                    <w:bottom w:val="none" w:sz="0" w:space="0" w:color="auto"/>
                    <w:right w:val="none" w:sz="0" w:space="0" w:color="auto"/>
                  </w:divBdr>
                </w:div>
                <w:div w:id="397747008">
                  <w:marLeft w:val="0"/>
                  <w:marRight w:val="0"/>
                  <w:marTop w:val="0"/>
                  <w:marBottom w:val="0"/>
                  <w:divBdr>
                    <w:top w:val="none" w:sz="0" w:space="0" w:color="auto"/>
                    <w:left w:val="none" w:sz="0" w:space="0" w:color="auto"/>
                    <w:bottom w:val="none" w:sz="0" w:space="0" w:color="auto"/>
                    <w:right w:val="none" w:sz="0" w:space="0" w:color="auto"/>
                  </w:divBdr>
                </w:div>
                <w:div w:id="1912810428">
                  <w:marLeft w:val="0"/>
                  <w:marRight w:val="0"/>
                  <w:marTop w:val="0"/>
                  <w:marBottom w:val="0"/>
                  <w:divBdr>
                    <w:top w:val="none" w:sz="0" w:space="0" w:color="auto"/>
                    <w:left w:val="none" w:sz="0" w:space="0" w:color="auto"/>
                    <w:bottom w:val="none" w:sz="0" w:space="0" w:color="auto"/>
                    <w:right w:val="none" w:sz="0" w:space="0" w:color="auto"/>
                  </w:divBdr>
                </w:div>
                <w:div w:id="16829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2742">
          <w:marLeft w:val="0"/>
          <w:marRight w:val="0"/>
          <w:marTop w:val="0"/>
          <w:marBottom w:val="0"/>
          <w:divBdr>
            <w:top w:val="none" w:sz="0" w:space="0" w:color="auto"/>
            <w:left w:val="none" w:sz="0" w:space="0" w:color="auto"/>
            <w:bottom w:val="none" w:sz="0" w:space="0" w:color="auto"/>
            <w:right w:val="none" w:sz="0" w:space="0" w:color="auto"/>
          </w:divBdr>
          <w:divsChild>
            <w:div w:id="62223649">
              <w:marLeft w:val="0"/>
              <w:marRight w:val="0"/>
              <w:marTop w:val="0"/>
              <w:marBottom w:val="0"/>
              <w:divBdr>
                <w:top w:val="single" w:sz="6" w:space="3" w:color="AAAAAA"/>
                <w:left w:val="single" w:sz="6" w:space="3" w:color="AAAAAA"/>
                <w:bottom w:val="single" w:sz="6" w:space="3" w:color="AAAAAA"/>
                <w:right w:val="single" w:sz="6" w:space="3" w:color="AAAAAA"/>
              </w:divBdr>
            </w:div>
            <w:div w:id="1538817027">
              <w:marLeft w:val="0"/>
              <w:marRight w:val="0"/>
              <w:marTop w:val="0"/>
              <w:marBottom w:val="60"/>
              <w:divBdr>
                <w:top w:val="none" w:sz="0" w:space="3" w:color="auto"/>
                <w:left w:val="single" w:sz="6" w:space="3" w:color="AAAAAA"/>
                <w:bottom w:val="single" w:sz="6" w:space="3" w:color="AAAAAA"/>
                <w:right w:val="single" w:sz="6" w:space="3" w:color="AAAAAA"/>
              </w:divBdr>
              <w:divsChild>
                <w:div w:id="616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7637">
          <w:marLeft w:val="0"/>
          <w:marRight w:val="0"/>
          <w:marTop w:val="0"/>
          <w:marBottom w:val="0"/>
          <w:divBdr>
            <w:top w:val="none" w:sz="0" w:space="0" w:color="auto"/>
            <w:left w:val="none" w:sz="0" w:space="0" w:color="auto"/>
            <w:bottom w:val="none" w:sz="0" w:space="0" w:color="auto"/>
            <w:right w:val="none" w:sz="0" w:space="0" w:color="auto"/>
          </w:divBdr>
          <w:divsChild>
            <w:div w:id="1994677932">
              <w:marLeft w:val="0"/>
              <w:marRight w:val="0"/>
              <w:marTop w:val="0"/>
              <w:marBottom w:val="0"/>
              <w:divBdr>
                <w:top w:val="single" w:sz="6" w:space="3" w:color="AAAAAA"/>
                <w:left w:val="single" w:sz="6" w:space="3" w:color="AAAAAA"/>
                <w:bottom w:val="single" w:sz="6" w:space="3" w:color="AAAAAA"/>
                <w:right w:val="single" w:sz="6" w:space="3" w:color="AAAAAA"/>
              </w:divBdr>
            </w:div>
            <w:div w:id="1008171151">
              <w:marLeft w:val="0"/>
              <w:marRight w:val="0"/>
              <w:marTop w:val="0"/>
              <w:marBottom w:val="60"/>
              <w:divBdr>
                <w:top w:val="none" w:sz="0" w:space="3" w:color="auto"/>
                <w:left w:val="single" w:sz="6" w:space="3" w:color="AAAAAA"/>
                <w:bottom w:val="single" w:sz="6" w:space="3" w:color="AAAAAA"/>
                <w:right w:val="single" w:sz="6" w:space="3" w:color="AAAAAA"/>
              </w:divBdr>
              <w:divsChild>
                <w:div w:id="2147357014">
                  <w:marLeft w:val="0"/>
                  <w:marRight w:val="0"/>
                  <w:marTop w:val="0"/>
                  <w:marBottom w:val="0"/>
                  <w:divBdr>
                    <w:top w:val="none" w:sz="0" w:space="0" w:color="auto"/>
                    <w:left w:val="none" w:sz="0" w:space="0" w:color="auto"/>
                    <w:bottom w:val="none" w:sz="0" w:space="0" w:color="auto"/>
                    <w:right w:val="none" w:sz="0" w:space="0" w:color="auto"/>
                  </w:divBdr>
                </w:div>
                <w:div w:id="5621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3671">
          <w:marLeft w:val="0"/>
          <w:marRight w:val="0"/>
          <w:marTop w:val="0"/>
          <w:marBottom w:val="0"/>
          <w:divBdr>
            <w:top w:val="none" w:sz="0" w:space="0" w:color="auto"/>
            <w:left w:val="none" w:sz="0" w:space="0" w:color="auto"/>
            <w:bottom w:val="none" w:sz="0" w:space="0" w:color="auto"/>
            <w:right w:val="none" w:sz="0" w:space="0" w:color="auto"/>
          </w:divBdr>
          <w:divsChild>
            <w:div w:id="2014914092">
              <w:marLeft w:val="0"/>
              <w:marRight w:val="0"/>
              <w:marTop w:val="0"/>
              <w:marBottom w:val="0"/>
              <w:divBdr>
                <w:top w:val="single" w:sz="6" w:space="3" w:color="AAAAAA"/>
                <w:left w:val="single" w:sz="6" w:space="3" w:color="AAAAAA"/>
                <w:bottom w:val="single" w:sz="6" w:space="3" w:color="AAAAAA"/>
                <w:right w:val="single" w:sz="6" w:space="3" w:color="AAAAAA"/>
              </w:divBdr>
            </w:div>
            <w:div w:id="292444180">
              <w:marLeft w:val="0"/>
              <w:marRight w:val="0"/>
              <w:marTop w:val="0"/>
              <w:marBottom w:val="60"/>
              <w:divBdr>
                <w:top w:val="none" w:sz="0" w:space="3" w:color="auto"/>
                <w:left w:val="single" w:sz="6" w:space="3" w:color="AAAAAA"/>
                <w:bottom w:val="single" w:sz="6" w:space="3" w:color="AAAAAA"/>
                <w:right w:val="single" w:sz="6" w:space="3" w:color="AAAAAA"/>
              </w:divBdr>
              <w:divsChild>
                <w:div w:id="180247337">
                  <w:marLeft w:val="0"/>
                  <w:marRight w:val="0"/>
                  <w:marTop w:val="0"/>
                  <w:marBottom w:val="0"/>
                  <w:divBdr>
                    <w:top w:val="none" w:sz="0" w:space="0" w:color="auto"/>
                    <w:left w:val="none" w:sz="0" w:space="0" w:color="auto"/>
                    <w:bottom w:val="none" w:sz="0" w:space="0" w:color="auto"/>
                    <w:right w:val="none" w:sz="0" w:space="0" w:color="auto"/>
                  </w:divBdr>
                </w:div>
                <w:div w:id="1225333762">
                  <w:marLeft w:val="0"/>
                  <w:marRight w:val="0"/>
                  <w:marTop w:val="0"/>
                  <w:marBottom w:val="0"/>
                  <w:divBdr>
                    <w:top w:val="none" w:sz="0" w:space="0" w:color="auto"/>
                    <w:left w:val="none" w:sz="0" w:space="0" w:color="auto"/>
                    <w:bottom w:val="none" w:sz="0" w:space="0" w:color="auto"/>
                    <w:right w:val="none" w:sz="0" w:space="0" w:color="auto"/>
                  </w:divBdr>
                </w:div>
                <w:div w:id="1985772281">
                  <w:marLeft w:val="0"/>
                  <w:marRight w:val="0"/>
                  <w:marTop w:val="0"/>
                  <w:marBottom w:val="0"/>
                  <w:divBdr>
                    <w:top w:val="none" w:sz="0" w:space="0" w:color="auto"/>
                    <w:left w:val="none" w:sz="0" w:space="0" w:color="auto"/>
                    <w:bottom w:val="none" w:sz="0" w:space="0" w:color="auto"/>
                    <w:right w:val="none" w:sz="0" w:space="0" w:color="auto"/>
                  </w:divBdr>
                </w:div>
                <w:div w:id="1058669795">
                  <w:marLeft w:val="0"/>
                  <w:marRight w:val="0"/>
                  <w:marTop w:val="0"/>
                  <w:marBottom w:val="0"/>
                  <w:divBdr>
                    <w:top w:val="none" w:sz="0" w:space="0" w:color="auto"/>
                    <w:left w:val="none" w:sz="0" w:space="0" w:color="auto"/>
                    <w:bottom w:val="none" w:sz="0" w:space="0" w:color="auto"/>
                    <w:right w:val="none" w:sz="0" w:space="0" w:color="auto"/>
                  </w:divBdr>
                </w:div>
                <w:div w:id="266157654">
                  <w:marLeft w:val="0"/>
                  <w:marRight w:val="0"/>
                  <w:marTop w:val="0"/>
                  <w:marBottom w:val="0"/>
                  <w:divBdr>
                    <w:top w:val="none" w:sz="0" w:space="0" w:color="auto"/>
                    <w:left w:val="none" w:sz="0" w:space="0" w:color="auto"/>
                    <w:bottom w:val="none" w:sz="0" w:space="0" w:color="auto"/>
                    <w:right w:val="none" w:sz="0" w:space="0" w:color="auto"/>
                  </w:divBdr>
                </w:div>
                <w:div w:id="2048027101">
                  <w:marLeft w:val="0"/>
                  <w:marRight w:val="0"/>
                  <w:marTop w:val="0"/>
                  <w:marBottom w:val="0"/>
                  <w:divBdr>
                    <w:top w:val="none" w:sz="0" w:space="0" w:color="auto"/>
                    <w:left w:val="none" w:sz="0" w:space="0" w:color="auto"/>
                    <w:bottom w:val="none" w:sz="0" w:space="0" w:color="auto"/>
                    <w:right w:val="none" w:sz="0" w:space="0" w:color="auto"/>
                  </w:divBdr>
                </w:div>
                <w:div w:id="16315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4035">
          <w:marLeft w:val="0"/>
          <w:marRight w:val="0"/>
          <w:marTop w:val="0"/>
          <w:marBottom w:val="0"/>
          <w:divBdr>
            <w:top w:val="none" w:sz="0" w:space="0" w:color="auto"/>
            <w:left w:val="none" w:sz="0" w:space="0" w:color="auto"/>
            <w:bottom w:val="none" w:sz="0" w:space="0" w:color="auto"/>
            <w:right w:val="none" w:sz="0" w:space="0" w:color="auto"/>
          </w:divBdr>
          <w:divsChild>
            <w:div w:id="974799539">
              <w:marLeft w:val="0"/>
              <w:marRight w:val="0"/>
              <w:marTop w:val="0"/>
              <w:marBottom w:val="0"/>
              <w:divBdr>
                <w:top w:val="single" w:sz="6" w:space="3" w:color="AAAAAA"/>
                <w:left w:val="single" w:sz="6" w:space="3" w:color="AAAAAA"/>
                <w:bottom w:val="single" w:sz="6" w:space="3" w:color="AAAAAA"/>
                <w:right w:val="single" w:sz="6" w:space="3" w:color="AAAAAA"/>
              </w:divBdr>
            </w:div>
            <w:div w:id="1931963339">
              <w:marLeft w:val="0"/>
              <w:marRight w:val="0"/>
              <w:marTop w:val="0"/>
              <w:marBottom w:val="60"/>
              <w:divBdr>
                <w:top w:val="none" w:sz="0" w:space="3" w:color="auto"/>
                <w:left w:val="single" w:sz="6" w:space="3" w:color="AAAAAA"/>
                <w:bottom w:val="single" w:sz="6" w:space="3" w:color="AAAAAA"/>
                <w:right w:val="single" w:sz="6" w:space="3" w:color="AAAAAA"/>
              </w:divBdr>
              <w:divsChild>
                <w:div w:id="2061125544">
                  <w:marLeft w:val="150"/>
                  <w:marRight w:val="150"/>
                  <w:marTop w:val="75"/>
                  <w:marBottom w:val="75"/>
                  <w:divBdr>
                    <w:top w:val="single" w:sz="6" w:space="3" w:color="AAAAAA"/>
                    <w:left w:val="single" w:sz="6" w:space="3" w:color="AAAAAA"/>
                    <w:bottom w:val="single" w:sz="6" w:space="3" w:color="AAAAAA"/>
                    <w:right w:val="single" w:sz="6" w:space="3" w:color="AAAAAA"/>
                  </w:divBdr>
                </w:div>
                <w:div w:id="46258042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474761275">
          <w:marLeft w:val="0"/>
          <w:marRight w:val="0"/>
          <w:marTop w:val="0"/>
          <w:marBottom w:val="0"/>
          <w:divBdr>
            <w:top w:val="none" w:sz="0" w:space="0" w:color="auto"/>
            <w:left w:val="none" w:sz="0" w:space="0" w:color="auto"/>
            <w:bottom w:val="none" w:sz="0" w:space="0" w:color="auto"/>
            <w:right w:val="none" w:sz="0" w:space="0" w:color="auto"/>
          </w:divBdr>
          <w:divsChild>
            <w:div w:id="1405297204">
              <w:marLeft w:val="0"/>
              <w:marRight w:val="0"/>
              <w:marTop w:val="0"/>
              <w:marBottom w:val="0"/>
              <w:divBdr>
                <w:top w:val="single" w:sz="6" w:space="3" w:color="AAAAAA"/>
                <w:left w:val="single" w:sz="6" w:space="3" w:color="AAAAAA"/>
                <w:bottom w:val="single" w:sz="6" w:space="3" w:color="AAAAAA"/>
                <w:right w:val="single" w:sz="6" w:space="3" w:color="AAAAAA"/>
              </w:divBdr>
            </w:div>
            <w:div w:id="734352646">
              <w:marLeft w:val="0"/>
              <w:marRight w:val="0"/>
              <w:marTop w:val="0"/>
              <w:marBottom w:val="60"/>
              <w:divBdr>
                <w:top w:val="none" w:sz="0" w:space="3" w:color="auto"/>
                <w:left w:val="single" w:sz="6" w:space="3" w:color="AAAAAA"/>
                <w:bottom w:val="single" w:sz="6" w:space="3" w:color="AAAAAA"/>
                <w:right w:val="single" w:sz="6" w:space="3" w:color="AAAAAA"/>
              </w:divBdr>
              <w:divsChild>
                <w:div w:id="68178248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656955439">
          <w:marLeft w:val="0"/>
          <w:marRight w:val="0"/>
          <w:marTop w:val="0"/>
          <w:marBottom w:val="0"/>
          <w:divBdr>
            <w:top w:val="none" w:sz="0" w:space="0" w:color="auto"/>
            <w:left w:val="none" w:sz="0" w:space="0" w:color="auto"/>
            <w:bottom w:val="none" w:sz="0" w:space="0" w:color="auto"/>
            <w:right w:val="none" w:sz="0" w:space="0" w:color="auto"/>
          </w:divBdr>
          <w:divsChild>
            <w:div w:id="2067994780">
              <w:marLeft w:val="0"/>
              <w:marRight w:val="0"/>
              <w:marTop w:val="0"/>
              <w:marBottom w:val="0"/>
              <w:divBdr>
                <w:top w:val="single" w:sz="6" w:space="3" w:color="AAAAAA"/>
                <w:left w:val="single" w:sz="6" w:space="3" w:color="AAAAAA"/>
                <w:bottom w:val="single" w:sz="6" w:space="3" w:color="AAAAAA"/>
                <w:right w:val="single" w:sz="6" w:space="3" w:color="AAAAAA"/>
              </w:divBdr>
            </w:div>
            <w:div w:id="1226337639">
              <w:marLeft w:val="0"/>
              <w:marRight w:val="0"/>
              <w:marTop w:val="0"/>
              <w:marBottom w:val="60"/>
              <w:divBdr>
                <w:top w:val="none" w:sz="0" w:space="3" w:color="auto"/>
                <w:left w:val="single" w:sz="6" w:space="3" w:color="AAAAAA"/>
                <w:bottom w:val="single" w:sz="6" w:space="3" w:color="AAAAAA"/>
                <w:right w:val="single" w:sz="6" w:space="3" w:color="AAAAAA"/>
              </w:divBdr>
              <w:divsChild>
                <w:div w:id="967589714">
                  <w:marLeft w:val="150"/>
                  <w:marRight w:val="150"/>
                  <w:marTop w:val="75"/>
                  <w:marBottom w:val="75"/>
                  <w:divBdr>
                    <w:top w:val="single" w:sz="6" w:space="3" w:color="AAAAAA"/>
                    <w:left w:val="single" w:sz="6" w:space="3" w:color="AAAAAA"/>
                    <w:bottom w:val="single" w:sz="6" w:space="3" w:color="AAAAAA"/>
                    <w:right w:val="single" w:sz="6" w:space="3" w:color="AAAAAA"/>
                  </w:divBdr>
                </w:div>
                <w:div w:id="1261256098">
                  <w:marLeft w:val="300"/>
                  <w:marRight w:val="300"/>
                  <w:marTop w:val="75"/>
                  <w:marBottom w:val="75"/>
                  <w:divBdr>
                    <w:top w:val="none" w:sz="0" w:space="0" w:color="auto"/>
                    <w:left w:val="none" w:sz="0" w:space="0" w:color="auto"/>
                    <w:bottom w:val="none" w:sz="0" w:space="0" w:color="auto"/>
                    <w:right w:val="none" w:sz="0" w:space="0" w:color="auto"/>
                  </w:divBdr>
                </w:div>
                <w:div w:id="2129349583">
                  <w:marLeft w:val="300"/>
                  <w:marRight w:val="300"/>
                  <w:marTop w:val="75"/>
                  <w:marBottom w:val="75"/>
                  <w:divBdr>
                    <w:top w:val="none" w:sz="0" w:space="0" w:color="auto"/>
                    <w:left w:val="none" w:sz="0" w:space="0" w:color="auto"/>
                    <w:bottom w:val="none" w:sz="0" w:space="0" w:color="auto"/>
                    <w:right w:val="none" w:sz="0" w:space="0" w:color="auto"/>
                  </w:divBdr>
                </w:div>
                <w:div w:id="1697460452">
                  <w:marLeft w:val="150"/>
                  <w:marRight w:val="150"/>
                  <w:marTop w:val="75"/>
                  <w:marBottom w:val="75"/>
                  <w:divBdr>
                    <w:top w:val="single" w:sz="6" w:space="3" w:color="AAAAAA"/>
                    <w:left w:val="single" w:sz="6" w:space="3" w:color="AAAAAA"/>
                    <w:bottom w:val="single" w:sz="6" w:space="3" w:color="AAAAAA"/>
                    <w:right w:val="single" w:sz="6" w:space="3" w:color="AAAAAA"/>
                  </w:divBdr>
                </w:div>
                <w:div w:id="61186545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930896190">
      <w:bodyDiv w:val="1"/>
      <w:marLeft w:val="0"/>
      <w:marRight w:val="0"/>
      <w:marTop w:val="0"/>
      <w:marBottom w:val="0"/>
      <w:divBdr>
        <w:top w:val="none" w:sz="0" w:space="0" w:color="auto"/>
        <w:left w:val="none" w:sz="0" w:space="0" w:color="auto"/>
        <w:bottom w:val="none" w:sz="0" w:space="0" w:color="auto"/>
        <w:right w:val="none" w:sz="0" w:space="0" w:color="auto"/>
      </w:divBdr>
    </w:div>
    <w:div w:id="1089427014">
      <w:bodyDiv w:val="1"/>
      <w:marLeft w:val="0"/>
      <w:marRight w:val="0"/>
      <w:marTop w:val="0"/>
      <w:marBottom w:val="0"/>
      <w:divBdr>
        <w:top w:val="none" w:sz="0" w:space="0" w:color="auto"/>
        <w:left w:val="none" w:sz="0" w:space="0" w:color="auto"/>
        <w:bottom w:val="none" w:sz="0" w:space="0" w:color="auto"/>
        <w:right w:val="none" w:sz="0" w:space="0" w:color="auto"/>
      </w:divBdr>
    </w:div>
    <w:div w:id="1148014485">
      <w:bodyDiv w:val="1"/>
      <w:marLeft w:val="0"/>
      <w:marRight w:val="0"/>
      <w:marTop w:val="0"/>
      <w:marBottom w:val="0"/>
      <w:divBdr>
        <w:top w:val="none" w:sz="0" w:space="0" w:color="auto"/>
        <w:left w:val="none" w:sz="0" w:space="0" w:color="auto"/>
        <w:bottom w:val="none" w:sz="0" w:space="0" w:color="auto"/>
        <w:right w:val="none" w:sz="0" w:space="0" w:color="auto"/>
      </w:divBdr>
    </w:div>
    <w:div w:id="1277833207">
      <w:bodyDiv w:val="1"/>
      <w:marLeft w:val="0"/>
      <w:marRight w:val="0"/>
      <w:marTop w:val="0"/>
      <w:marBottom w:val="0"/>
      <w:divBdr>
        <w:top w:val="none" w:sz="0" w:space="0" w:color="auto"/>
        <w:left w:val="none" w:sz="0" w:space="0" w:color="auto"/>
        <w:bottom w:val="none" w:sz="0" w:space="0" w:color="auto"/>
        <w:right w:val="none" w:sz="0" w:space="0" w:color="auto"/>
      </w:divBdr>
    </w:div>
    <w:div w:id="1471284991">
      <w:bodyDiv w:val="1"/>
      <w:marLeft w:val="0"/>
      <w:marRight w:val="0"/>
      <w:marTop w:val="0"/>
      <w:marBottom w:val="0"/>
      <w:divBdr>
        <w:top w:val="none" w:sz="0" w:space="0" w:color="auto"/>
        <w:left w:val="none" w:sz="0" w:space="0" w:color="auto"/>
        <w:bottom w:val="none" w:sz="0" w:space="0" w:color="auto"/>
        <w:right w:val="none" w:sz="0" w:space="0" w:color="auto"/>
      </w:divBdr>
    </w:div>
    <w:div w:id="1505826074">
      <w:bodyDiv w:val="1"/>
      <w:marLeft w:val="0"/>
      <w:marRight w:val="0"/>
      <w:marTop w:val="0"/>
      <w:marBottom w:val="0"/>
      <w:divBdr>
        <w:top w:val="none" w:sz="0" w:space="0" w:color="auto"/>
        <w:left w:val="none" w:sz="0" w:space="0" w:color="auto"/>
        <w:bottom w:val="none" w:sz="0" w:space="0" w:color="auto"/>
        <w:right w:val="none" w:sz="0" w:space="0" w:color="auto"/>
      </w:divBdr>
    </w:div>
    <w:div w:id="1567765520">
      <w:bodyDiv w:val="1"/>
      <w:marLeft w:val="0"/>
      <w:marRight w:val="0"/>
      <w:marTop w:val="0"/>
      <w:marBottom w:val="0"/>
      <w:divBdr>
        <w:top w:val="none" w:sz="0" w:space="0" w:color="auto"/>
        <w:left w:val="none" w:sz="0" w:space="0" w:color="auto"/>
        <w:bottom w:val="none" w:sz="0" w:space="0" w:color="auto"/>
        <w:right w:val="none" w:sz="0" w:space="0" w:color="auto"/>
      </w:divBdr>
      <w:divsChild>
        <w:div w:id="224680225">
          <w:marLeft w:val="0"/>
          <w:marRight w:val="0"/>
          <w:marTop w:val="0"/>
          <w:marBottom w:val="0"/>
          <w:divBdr>
            <w:top w:val="single" w:sz="6" w:space="3" w:color="AAAAAA"/>
            <w:left w:val="single" w:sz="6" w:space="3" w:color="AAAAAA"/>
            <w:bottom w:val="single" w:sz="6" w:space="3" w:color="AAAAAA"/>
            <w:right w:val="single" w:sz="6" w:space="3" w:color="AAAAAA"/>
          </w:divBdr>
        </w:div>
        <w:div w:id="1214393329">
          <w:marLeft w:val="0"/>
          <w:marRight w:val="0"/>
          <w:marTop w:val="0"/>
          <w:marBottom w:val="60"/>
          <w:divBdr>
            <w:top w:val="none" w:sz="0" w:space="3" w:color="auto"/>
            <w:left w:val="single" w:sz="6" w:space="3" w:color="AAAAAA"/>
            <w:bottom w:val="single" w:sz="6" w:space="3" w:color="AAAAAA"/>
            <w:right w:val="single" w:sz="6" w:space="3" w:color="AAAAAA"/>
          </w:divBdr>
          <w:divsChild>
            <w:div w:id="1904295333">
              <w:marLeft w:val="0"/>
              <w:marRight w:val="0"/>
              <w:marTop w:val="0"/>
              <w:marBottom w:val="0"/>
              <w:divBdr>
                <w:top w:val="none" w:sz="0" w:space="0" w:color="auto"/>
                <w:left w:val="none" w:sz="0" w:space="0" w:color="auto"/>
                <w:bottom w:val="none" w:sz="0" w:space="0" w:color="auto"/>
                <w:right w:val="none" w:sz="0" w:space="0" w:color="auto"/>
              </w:divBdr>
            </w:div>
            <w:div w:id="37170705">
              <w:marLeft w:val="0"/>
              <w:marRight w:val="0"/>
              <w:marTop w:val="0"/>
              <w:marBottom w:val="0"/>
              <w:divBdr>
                <w:top w:val="none" w:sz="0" w:space="0" w:color="auto"/>
                <w:left w:val="none" w:sz="0" w:space="0" w:color="auto"/>
                <w:bottom w:val="none" w:sz="0" w:space="0" w:color="auto"/>
                <w:right w:val="none" w:sz="0" w:space="0" w:color="auto"/>
              </w:divBdr>
            </w:div>
            <w:div w:id="1464691657">
              <w:marLeft w:val="0"/>
              <w:marRight w:val="0"/>
              <w:marTop w:val="0"/>
              <w:marBottom w:val="0"/>
              <w:divBdr>
                <w:top w:val="none" w:sz="0" w:space="0" w:color="auto"/>
                <w:left w:val="none" w:sz="0" w:space="0" w:color="auto"/>
                <w:bottom w:val="none" w:sz="0" w:space="0" w:color="auto"/>
                <w:right w:val="none" w:sz="0" w:space="0" w:color="auto"/>
              </w:divBdr>
            </w:div>
            <w:div w:id="464853470">
              <w:marLeft w:val="0"/>
              <w:marRight w:val="0"/>
              <w:marTop w:val="0"/>
              <w:marBottom w:val="0"/>
              <w:divBdr>
                <w:top w:val="none" w:sz="0" w:space="0" w:color="auto"/>
                <w:left w:val="none" w:sz="0" w:space="0" w:color="auto"/>
                <w:bottom w:val="none" w:sz="0" w:space="0" w:color="auto"/>
                <w:right w:val="none" w:sz="0" w:space="0" w:color="auto"/>
              </w:divBdr>
            </w:div>
            <w:div w:id="1776562219">
              <w:marLeft w:val="0"/>
              <w:marRight w:val="0"/>
              <w:marTop w:val="0"/>
              <w:marBottom w:val="0"/>
              <w:divBdr>
                <w:top w:val="none" w:sz="0" w:space="0" w:color="auto"/>
                <w:left w:val="none" w:sz="0" w:space="0" w:color="auto"/>
                <w:bottom w:val="none" w:sz="0" w:space="0" w:color="auto"/>
                <w:right w:val="none" w:sz="0" w:space="0" w:color="auto"/>
              </w:divBdr>
            </w:div>
            <w:div w:id="2059089390">
              <w:marLeft w:val="0"/>
              <w:marRight w:val="0"/>
              <w:marTop w:val="0"/>
              <w:marBottom w:val="0"/>
              <w:divBdr>
                <w:top w:val="none" w:sz="0" w:space="0" w:color="auto"/>
                <w:left w:val="none" w:sz="0" w:space="0" w:color="auto"/>
                <w:bottom w:val="none" w:sz="0" w:space="0" w:color="auto"/>
                <w:right w:val="none" w:sz="0" w:space="0" w:color="auto"/>
              </w:divBdr>
            </w:div>
            <w:div w:id="2125149510">
              <w:marLeft w:val="0"/>
              <w:marRight w:val="0"/>
              <w:marTop w:val="0"/>
              <w:marBottom w:val="0"/>
              <w:divBdr>
                <w:top w:val="none" w:sz="0" w:space="0" w:color="auto"/>
                <w:left w:val="none" w:sz="0" w:space="0" w:color="auto"/>
                <w:bottom w:val="none" w:sz="0" w:space="0" w:color="auto"/>
                <w:right w:val="none" w:sz="0" w:space="0" w:color="auto"/>
              </w:divBdr>
            </w:div>
            <w:div w:id="1544555373">
              <w:marLeft w:val="0"/>
              <w:marRight w:val="0"/>
              <w:marTop w:val="0"/>
              <w:marBottom w:val="0"/>
              <w:divBdr>
                <w:top w:val="none" w:sz="0" w:space="0" w:color="auto"/>
                <w:left w:val="none" w:sz="0" w:space="0" w:color="auto"/>
                <w:bottom w:val="none" w:sz="0" w:space="0" w:color="auto"/>
                <w:right w:val="none" w:sz="0" w:space="0" w:color="auto"/>
              </w:divBdr>
            </w:div>
            <w:div w:id="17797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5094">
      <w:bodyDiv w:val="1"/>
      <w:marLeft w:val="0"/>
      <w:marRight w:val="0"/>
      <w:marTop w:val="0"/>
      <w:marBottom w:val="0"/>
      <w:divBdr>
        <w:top w:val="none" w:sz="0" w:space="0" w:color="auto"/>
        <w:left w:val="none" w:sz="0" w:space="0" w:color="auto"/>
        <w:bottom w:val="none" w:sz="0" w:space="0" w:color="auto"/>
        <w:right w:val="none" w:sz="0" w:space="0" w:color="auto"/>
      </w:divBdr>
    </w:div>
    <w:div w:id="1726293669">
      <w:bodyDiv w:val="1"/>
      <w:marLeft w:val="0"/>
      <w:marRight w:val="0"/>
      <w:marTop w:val="0"/>
      <w:marBottom w:val="0"/>
      <w:divBdr>
        <w:top w:val="none" w:sz="0" w:space="0" w:color="auto"/>
        <w:left w:val="none" w:sz="0" w:space="0" w:color="auto"/>
        <w:bottom w:val="none" w:sz="0" w:space="0" w:color="auto"/>
        <w:right w:val="none" w:sz="0" w:space="0" w:color="auto"/>
      </w:divBdr>
      <w:divsChild>
        <w:div w:id="1429694281">
          <w:marLeft w:val="0"/>
          <w:marRight w:val="0"/>
          <w:marTop w:val="0"/>
          <w:marBottom w:val="0"/>
          <w:divBdr>
            <w:top w:val="none" w:sz="0" w:space="0" w:color="auto"/>
            <w:left w:val="none" w:sz="0" w:space="0" w:color="auto"/>
            <w:bottom w:val="none" w:sz="0" w:space="0" w:color="auto"/>
            <w:right w:val="none" w:sz="0" w:space="0" w:color="auto"/>
          </w:divBdr>
        </w:div>
        <w:div w:id="343939938">
          <w:marLeft w:val="0"/>
          <w:marRight w:val="0"/>
          <w:marTop w:val="0"/>
          <w:marBottom w:val="0"/>
          <w:divBdr>
            <w:top w:val="none" w:sz="0" w:space="0" w:color="auto"/>
            <w:left w:val="none" w:sz="0" w:space="0" w:color="auto"/>
            <w:bottom w:val="none" w:sz="0" w:space="0" w:color="auto"/>
            <w:right w:val="none" w:sz="0" w:space="0" w:color="auto"/>
          </w:divBdr>
        </w:div>
        <w:div w:id="294873942">
          <w:marLeft w:val="0"/>
          <w:marRight w:val="0"/>
          <w:marTop w:val="0"/>
          <w:marBottom w:val="0"/>
          <w:divBdr>
            <w:top w:val="none" w:sz="0" w:space="0" w:color="auto"/>
            <w:left w:val="none" w:sz="0" w:space="0" w:color="auto"/>
            <w:bottom w:val="none" w:sz="0" w:space="0" w:color="auto"/>
            <w:right w:val="none" w:sz="0" w:space="0" w:color="auto"/>
          </w:divBdr>
        </w:div>
        <w:div w:id="1463304204">
          <w:marLeft w:val="0"/>
          <w:marRight w:val="0"/>
          <w:marTop w:val="0"/>
          <w:marBottom w:val="0"/>
          <w:divBdr>
            <w:top w:val="none" w:sz="0" w:space="0" w:color="auto"/>
            <w:left w:val="none" w:sz="0" w:space="0" w:color="auto"/>
            <w:bottom w:val="none" w:sz="0" w:space="0" w:color="auto"/>
            <w:right w:val="none" w:sz="0" w:space="0" w:color="auto"/>
          </w:divBdr>
        </w:div>
        <w:div w:id="478838304">
          <w:marLeft w:val="0"/>
          <w:marRight w:val="0"/>
          <w:marTop w:val="0"/>
          <w:marBottom w:val="0"/>
          <w:divBdr>
            <w:top w:val="none" w:sz="0" w:space="0" w:color="auto"/>
            <w:left w:val="none" w:sz="0" w:space="0" w:color="auto"/>
            <w:bottom w:val="none" w:sz="0" w:space="0" w:color="auto"/>
            <w:right w:val="none" w:sz="0" w:space="0" w:color="auto"/>
          </w:divBdr>
        </w:div>
        <w:div w:id="930046369">
          <w:marLeft w:val="0"/>
          <w:marRight w:val="0"/>
          <w:marTop w:val="0"/>
          <w:marBottom w:val="0"/>
          <w:divBdr>
            <w:top w:val="none" w:sz="0" w:space="0" w:color="auto"/>
            <w:left w:val="none" w:sz="0" w:space="0" w:color="auto"/>
            <w:bottom w:val="none" w:sz="0" w:space="0" w:color="auto"/>
            <w:right w:val="none" w:sz="0" w:space="0" w:color="auto"/>
          </w:divBdr>
        </w:div>
        <w:div w:id="351494213">
          <w:marLeft w:val="0"/>
          <w:marRight w:val="0"/>
          <w:marTop w:val="0"/>
          <w:marBottom w:val="0"/>
          <w:divBdr>
            <w:top w:val="none" w:sz="0" w:space="0" w:color="auto"/>
            <w:left w:val="none" w:sz="0" w:space="0" w:color="auto"/>
            <w:bottom w:val="none" w:sz="0" w:space="0" w:color="auto"/>
            <w:right w:val="none" w:sz="0" w:space="0" w:color="auto"/>
          </w:divBdr>
        </w:div>
      </w:divsChild>
    </w:div>
    <w:div w:id="1985088670">
      <w:bodyDiv w:val="1"/>
      <w:marLeft w:val="0"/>
      <w:marRight w:val="0"/>
      <w:marTop w:val="0"/>
      <w:marBottom w:val="0"/>
      <w:divBdr>
        <w:top w:val="none" w:sz="0" w:space="0" w:color="auto"/>
        <w:left w:val="none" w:sz="0" w:space="0" w:color="auto"/>
        <w:bottom w:val="none" w:sz="0" w:space="0" w:color="auto"/>
        <w:right w:val="none" w:sz="0" w:space="0" w:color="auto"/>
      </w:divBdr>
      <w:divsChild>
        <w:div w:id="49961897">
          <w:marLeft w:val="0"/>
          <w:marRight w:val="0"/>
          <w:marTop w:val="0"/>
          <w:marBottom w:val="0"/>
          <w:divBdr>
            <w:top w:val="none" w:sz="0" w:space="0" w:color="auto"/>
            <w:left w:val="none" w:sz="0" w:space="0" w:color="auto"/>
            <w:bottom w:val="none" w:sz="0" w:space="0" w:color="auto"/>
            <w:right w:val="none" w:sz="0" w:space="0" w:color="auto"/>
          </w:divBdr>
          <w:divsChild>
            <w:div w:id="1237587729">
              <w:marLeft w:val="0"/>
              <w:marRight w:val="0"/>
              <w:marTop w:val="0"/>
              <w:marBottom w:val="60"/>
              <w:divBdr>
                <w:top w:val="none" w:sz="0" w:space="3" w:color="auto"/>
                <w:left w:val="single" w:sz="6" w:space="3" w:color="AAAAAA"/>
                <w:bottom w:val="single" w:sz="6" w:space="3" w:color="AAAAAA"/>
                <w:right w:val="single" w:sz="6" w:space="3" w:color="AAAAAA"/>
              </w:divBdr>
              <w:divsChild>
                <w:div w:id="476191002">
                  <w:marLeft w:val="0"/>
                  <w:marRight w:val="0"/>
                  <w:marTop w:val="0"/>
                  <w:marBottom w:val="0"/>
                  <w:divBdr>
                    <w:top w:val="none" w:sz="0" w:space="0" w:color="auto"/>
                    <w:left w:val="none" w:sz="0" w:space="0" w:color="auto"/>
                    <w:bottom w:val="none" w:sz="0" w:space="0" w:color="auto"/>
                    <w:right w:val="none" w:sz="0" w:space="0" w:color="auto"/>
                  </w:divBdr>
                </w:div>
                <w:div w:id="3162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7836">
          <w:marLeft w:val="0"/>
          <w:marRight w:val="0"/>
          <w:marTop w:val="0"/>
          <w:marBottom w:val="0"/>
          <w:divBdr>
            <w:top w:val="none" w:sz="0" w:space="0" w:color="auto"/>
            <w:left w:val="none" w:sz="0" w:space="0" w:color="auto"/>
            <w:bottom w:val="none" w:sz="0" w:space="0" w:color="auto"/>
            <w:right w:val="none" w:sz="0" w:space="0" w:color="auto"/>
          </w:divBdr>
          <w:divsChild>
            <w:div w:id="366680268">
              <w:marLeft w:val="0"/>
              <w:marRight w:val="0"/>
              <w:marTop w:val="0"/>
              <w:marBottom w:val="0"/>
              <w:divBdr>
                <w:top w:val="single" w:sz="6" w:space="3" w:color="AAAAAA"/>
                <w:left w:val="single" w:sz="6" w:space="3" w:color="AAAAAA"/>
                <w:bottom w:val="single" w:sz="6" w:space="3" w:color="AAAAAA"/>
                <w:right w:val="single" w:sz="6" w:space="3" w:color="AAAAAA"/>
              </w:divBdr>
            </w:div>
            <w:div w:id="358051717">
              <w:marLeft w:val="0"/>
              <w:marRight w:val="0"/>
              <w:marTop w:val="0"/>
              <w:marBottom w:val="60"/>
              <w:divBdr>
                <w:top w:val="none" w:sz="0" w:space="3" w:color="auto"/>
                <w:left w:val="single" w:sz="6" w:space="3" w:color="AAAAAA"/>
                <w:bottom w:val="single" w:sz="6" w:space="3" w:color="AAAAAA"/>
                <w:right w:val="single" w:sz="6" w:space="3" w:color="AAAAAA"/>
              </w:divBdr>
              <w:divsChild>
                <w:div w:id="1265769307">
                  <w:marLeft w:val="0"/>
                  <w:marRight w:val="0"/>
                  <w:marTop w:val="0"/>
                  <w:marBottom w:val="0"/>
                  <w:divBdr>
                    <w:top w:val="none" w:sz="0" w:space="0" w:color="auto"/>
                    <w:left w:val="none" w:sz="0" w:space="0" w:color="auto"/>
                    <w:bottom w:val="none" w:sz="0" w:space="0" w:color="auto"/>
                    <w:right w:val="none" w:sz="0" w:space="0" w:color="auto"/>
                  </w:divBdr>
                </w:div>
                <w:div w:id="2119832125">
                  <w:marLeft w:val="0"/>
                  <w:marRight w:val="0"/>
                  <w:marTop w:val="0"/>
                  <w:marBottom w:val="0"/>
                  <w:divBdr>
                    <w:top w:val="none" w:sz="0" w:space="0" w:color="auto"/>
                    <w:left w:val="none" w:sz="0" w:space="0" w:color="auto"/>
                    <w:bottom w:val="none" w:sz="0" w:space="0" w:color="auto"/>
                    <w:right w:val="none" w:sz="0" w:space="0" w:color="auto"/>
                  </w:divBdr>
                </w:div>
                <w:div w:id="946079040">
                  <w:marLeft w:val="0"/>
                  <w:marRight w:val="0"/>
                  <w:marTop w:val="0"/>
                  <w:marBottom w:val="0"/>
                  <w:divBdr>
                    <w:top w:val="none" w:sz="0" w:space="0" w:color="auto"/>
                    <w:left w:val="none" w:sz="0" w:space="0" w:color="auto"/>
                    <w:bottom w:val="none" w:sz="0" w:space="0" w:color="auto"/>
                    <w:right w:val="none" w:sz="0" w:space="0" w:color="auto"/>
                  </w:divBdr>
                </w:div>
                <w:div w:id="2051344646">
                  <w:marLeft w:val="0"/>
                  <w:marRight w:val="0"/>
                  <w:marTop w:val="0"/>
                  <w:marBottom w:val="0"/>
                  <w:divBdr>
                    <w:top w:val="none" w:sz="0" w:space="0" w:color="auto"/>
                    <w:left w:val="none" w:sz="0" w:space="0" w:color="auto"/>
                    <w:bottom w:val="none" w:sz="0" w:space="0" w:color="auto"/>
                    <w:right w:val="none" w:sz="0" w:space="0" w:color="auto"/>
                  </w:divBdr>
                </w:div>
                <w:div w:id="1026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4289">
          <w:marLeft w:val="0"/>
          <w:marRight w:val="0"/>
          <w:marTop w:val="0"/>
          <w:marBottom w:val="0"/>
          <w:divBdr>
            <w:top w:val="none" w:sz="0" w:space="0" w:color="auto"/>
            <w:left w:val="none" w:sz="0" w:space="0" w:color="auto"/>
            <w:bottom w:val="none" w:sz="0" w:space="0" w:color="auto"/>
            <w:right w:val="none" w:sz="0" w:space="0" w:color="auto"/>
          </w:divBdr>
          <w:divsChild>
            <w:div w:id="1529099223">
              <w:marLeft w:val="0"/>
              <w:marRight w:val="0"/>
              <w:marTop w:val="0"/>
              <w:marBottom w:val="0"/>
              <w:divBdr>
                <w:top w:val="single" w:sz="6" w:space="3" w:color="AAAAAA"/>
                <w:left w:val="single" w:sz="6" w:space="3" w:color="AAAAAA"/>
                <w:bottom w:val="single" w:sz="6" w:space="3" w:color="AAAAAA"/>
                <w:right w:val="single" w:sz="6" w:space="3" w:color="AAAAAA"/>
              </w:divBdr>
            </w:div>
            <w:div w:id="1337073988">
              <w:marLeft w:val="0"/>
              <w:marRight w:val="0"/>
              <w:marTop w:val="0"/>
              <w:marBottom w:val="60"/>
              <w:divBdr>
                <w:top w:val="none" w:sz="0" w:space="3" w:color="auto"/>
                <w:left w:val="single" w:sz="6" w:space="3" w:color="AAAAAA"/>
                <w:bottom w:val="single" w:sz="6" w:space="3" w:color="AAAAAA"/>
                <w:right w:val="single" w:sz="6" w:space="3" w:color="AAAAAA"/>
              </w:divBdr>
              <w:divsChild>
                <w:div w:id="15344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7920">
          <w:marLeft w:val="0"/>
          <w:marRight w:val="0"/>
          <w:marTop w:val="0"/>
          <w:marBottom w:val="0"/>
          <w:divBdr>
            <w:top w:val="none" w:sz="0" w:space="0" w:color="auto"/>
            <w:left w:val="none" w:sz="0" w:space="0" w:color="auto"/>
            <w:bottom w:val="none" w:sz="0" w:space="0" w:color="auto"/>
            <w:right w:val="none" w:sz="0" w:space="0" w:color="auto"/>
          </w:divBdr>
          <w:divsChild>
            <w:div w:id="1778019754">
              <w:marLeft w:val="0"/>
              <w:marRight w:val="0"/>
              <w:marTop w:val="0"/>
              <w:marBottom w:val="0"/>
              <w:divBdr>
                <w:top w:val="single" w:sz="6" w:space="3" w:color="AAAAAA"/>
                <w:left w:val="single" w:sz="6" w:space="3" w:color="AAAAAA"/>
                <w:bottom w:val="single" w:sz="6" w:space="3" w:color="AAAAAA"/>
                <w:right w:val="single" w:sz="6" w:space="3" w:color="AAAAAA"/>
              </w:divBdr>
            </w:div>
            <w:div w:id="1679038834">
              <w:marLeft w:val="0"/>
              <w:marRight w:val="0"/>
              <w:marTop w:val="0"/>
              <w:marBottom w:val="60"/>
              <w:divBdr>
                <w:top w:val="none" w:sz="0" w:space="3" w:color="auto"/>
                <w:left w:val="single" w:sz="6" w:space="3" w:color="AAAAAA"/>
                <w:bottom w:val="single" w:sz="6" w:space="3" w:color="AAAAAA"/>
                <w:right w:val="single" w:sz="6" w:space="3" w:color="AAAAAA"/>
              </w:divBdr>
              <w:divsChild>
                <w:div w:id="1282688803">
                  <w:marLeft w:val="0"/>
                  <w:marRight w:val="0"/>
                  <w:marTop w:val="0"/>
                  <w:marBottom w:val="0"/>
                  <w:divBdr>
                    <w:top w:val="none" w:sz="0" w:space="0" w:color="auto"/>
                    <w:left w:val="none" w:sz="0" w:space="0" w:color="auto"/>
                    <w:bottom w:val="none" w:sz="0" w:space="0" w:color="auto"/>
                    <w:right w:val="none" w:sz="0" w:space="0" w:color="auto"/>
                  </w:divBdr>
                </w:div>
                <w:div w:id="770010453">
                  <w:marLeft w:val="0"/>
                  <w:marRight w:val="0"/>
                  <w:marTop w:val="0"/>
                  <w:marBottom w:val="0"/>
                  <w:divBdr>
                    <w:top w:val="none" w:sz="0" w:space="0" w:color="auto"/>
                    <w:left w:val="none" w:sz="0" w:space="0" w:color="auto"/>
                    <w:bottom w:val="none" w:sz="0" w:space="0" w:color="auto"/>
                    <w:right w:val="none" w:sz="0" w:space="0" w:color="auto"/>
                  </w:divBdr>
                </w:div>
                <w:div w:id="251158478">
                  <w:marLeft w:val="0"/>
                  <w:marRight w:val="0"/>
                  <w:marTop w:val="0"/>
                  <w:marBottom w:val="0"/>
                  <w:divBdr>
                    <w:top w:val="none" w:sz="0" w:space="0" w:color="auto"/>
                    <w:left w:val="none" w:sz="0" w:space="0" w:color="auto"/>
                    <w:bottom w:val="none" w:sz="0" w:space="0" w:color="auto"/>
                    <w:right w:val="none" w:sz="0" w:space="0" w:color="auto"/>
                  </w:divBdr>
                </w:div>
                <w:div w:id="2014257461">
                  <w:marLeft w:val="0"/>
                  <w:marRight w:val="0"/>
                  <w:marTop w:val="0"/>
                  <w:marBottom w:val="0"/>
                  <w:divBdr>
                    <w:top w:val="none" w:sz="0" w:space="0" w:color="auto"/>
                    <w:left w:val="none" w:sz="0" w:space="0" w:color="auto"/>
                    <w:bottom w:val="none" w:sz="0" w:space="0" w:color="auto"/>
                    <w:right w:val="none" w:sz="0" w:space="0" w:color="auto"/>
                  </w:divBdr>
                </w:div>
                <w:div w:id="134682384">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149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3295">
          <w:marLeft w:val="0"/>
          <w:marRight w:val="0"/>
          <w:marTop w:val="0"/>
          <w:marBottom w:val="0"/>
          <w:divBdr>
            <w:top w:val="none" w:sz="0" w:space="0" w:color="auto"/>
            <w:left w:val="none" w:sz="0" w:space="0" w:color="auto"/>
            <w:bottom w:val="none" w:sz="0" w:space="0" w:color="auto"/>
            <w:right w:val="none" w:sz="0" w:space="0" w:color="auto"/>
          </w:divBdr>
          <w:divsChild>
            <w:div w:id="1398817686">
              <w:marLeft w:val="0"/>
              <w:marRight w:val="0"/>
              <w:marTop w:val="0"/>
              <w:marBottom w:val="0"/>
              <w:divBdr>
                <w:top w:val="single" w:sz="6" w:space="3" w:color="AAAAAA"/>
                <w:left w:val="single" w:sz="6" w:space="3" w:color="AAAAAA"/>
                <w:bottom w:val="single" w:sz="6" w:space="3" w:color="AAAAAA"/>
                <w:right w:val="single" w:sz="6" w:space="3" w:color="AAAAAA"/>
              </w:divBdr>
            </w:div>
            <w:div w:id="521017735">
              <w:marLeft w:val="0"/>
              <w:marRight w:val="0"/>
              <w:marTop w:val="0"/>
              <w:marBottom w:val="60"/>
              <w:divBdr>
                <w:top w:val="none" w:sz="0" w:space="3" w:color="auto"/>
                <w:left w:val="single" w:sz="6" w:space="3" w:color="AAAAAA"/>
                <w:bottom w:val="single" w:sz="6" w:space="3" w:color="AAAAAA"/>
                <w:right w:val="single" w:sz="6" w:space="3" w:color="AAAAAA"/>
              </w:divBdr>
              <w:divsChild>
                <w:div w:id="1634628035">
                  <w:marLeft w:val="150"/>
                  <w:marRight w:val="150"/>
                  <w:marTop w:val="75"/>
                  <w:marBottom w:val="75"/>
                  <w:divBdr>
                    <w:top w:val="single" w:sz="6" w:space="3" w:color="AAAAAA"/>
                    <w:left w:val="single" w:sz="6" w:space="3" w:color="AAAAAA"/>
                    <w:bottom w:val="single" w:sz="6" w:space="3" w:color="AAAAAA"/>
                    <w:right w:val="single" w:sz="6" w:space="3" w:color="AAAAAA"/>
                  </w:divBdr>
                </w:div>
                <w:div w:id="1854611892">
                  <w:marLeft w:val="300"/>
                  <w:marRight w:val="300"/>
                  <w:marTop w:val="75"/>
                  <w:marBottom w:val="75"/>
                  <w:divBdr>
                    <w:top w:val="none" w:sz="0" w:space="0" w:color="auto"/>
                    <w:left w:val="none" w:sz="0" w:space="0" w:color="auto"/>
                    <w:bottom w:val="none" w:sz="0" w:space="0" w:color="auto"/>
                    <w:right w:val="none" w:sz="0" w:space="0" w:color="auto"/>
                  </w:divBdr>
                </w:div>
                <w:div w:id="246117396">
                  <w:marLeft w:val="150"/>
                  <w:marRight w:val="150"/>
                  <w:marTop w:val="75"/>
                  <w:marBottom w:val="75"/>
                  <w:divBdr>
                    <w:top w:val="single" w:sz="6" w:space="3" w:color="AAAAAA"/>
                    <w:left w:val="single" w:sz="6" w:space="3" w:color="AAAAAA"/>
                    <w:bottom w:val="single" w:sz="6" w:space="3" w:color="AAAAAA"/>
                    <w:right w:val="single" w:sz="6" w:space="3" w:color="AAAAAA"/>
                  </w:divBdr>
                </w:div>
                <w:div w:id="1366635113">
                  <w:marLeft w:val="300"/>
                  <w:marRight w:val="300"/>
                  <w:marTop w:val="75"/>
                  <w:marBottom w:val="75"/>
                  <w:divBdr>
                    <w:top w:val="none" w:sz="0" w:space="0" w:color="auto"/>
                    <w:left w:val="none" w:sz="0" w:space="0" w:color="auto"/>
                    <w:bottom w:val="none" w:sz="0" w:space="0" w:color="auto"/>
                    <w:right w:val="none" w:sz="0" w:space="0" w:color="auto"/>
                  </w:divBdr>
                </w:div>
                <w:div w:id="1821848790">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665670927">
          <w:marLeft w:val="0"/>
          <w:marRight w:val="0"/>
          <w:marTop w:val="0"/>
          <w:marBottom w:val="0"/>
          <w:divBdr>
            <w:top w:val="none" w:sz="0" w:space="0" w:color="auto"/>
            <w:left w:val="none" w:sz="0" w:space="0" w:color="auto"/>
            <w:bottom w:val="none" w:sz="0" w:space="0" w:color="auto"/>
            <w:right w:val="none" w:sz="0" w:space="0" w:color="auto"/>
          </w:divBdr>
          <w:divsChild>
            <w:div w:id="237517452">
              <w:marLeft w:val="0"/>
              <w:marRight w:val="0"/>
              <w:marTop w:val="0"/>
              <w:marBottom w:val="0"/>
              <w:divBdr>
                <w:top w:val="single" w:sz="6" w:space="3" w:color="AAAAAA"/>
                <w:left w:val="single" w:sz="6" w:space="3" w:color="AAAAAA"/>
                <w:bottom w:val="single" w:sz="6" w:space="3" w:color="AAAAAA"/>
                <w:right w:val="single" w:sz="6" w:space="3" w:color="AAAAAA"/>
              </w:divBdr>
            </w:div>
            <w:div w:id="340863335">
              <w:marLeft w:val="0"/>
              <w:marRight w:val="0"/>
              <w:marTop w:val="0"/>
              <w:marBottom w:val="60"/>
              <w:divBdr>
                <w:top w:val="none" w:sz="0" w:space="3" w:color="auto"/>
                <w:left w:val="single" w:sz="6" w:space="3" w:color="AAAAAA"/>
                <w:bottom w:val="single" w:sz="6" w:space="3" w:color="AAAAAA"/>
                <w:right w:val="single" w:sz="6" w:space="3" w:color="AAAAAA"/>
              </w:divBdr>
              <w:divsChild>
                <w:div w:id="689189328">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984651898">
          <w:marLeft w:val="0"/>
          <w:marRight w:val="0"/>
          <w:marTop w:val="0"/>
          <w:marBottom w:val="0"/>
          <w:divBdr>
            <w:top w:val="none" w:sz="0" w:space="0" w:color="auto"/>
            <w:left w:val="none" w:sz="0" w:space="0" w:color="auto"/>
            <w:bottom w:val="none" w:sz="0" w:space="0" w:color="auto"/>
            <w:right w:val="none" w:sz="0" w:space="0" w:color="auto"/>
          </w:divBdr>
          <w:divsChild>
            <w:div w:id="469520142">
              <w:marLeft w:val="0"/>
              <w:marRight w:val="0"/>
              <w:marTop w:val="0"/>
              <w:marBottom w:val="0"/>
              <w:divBdr>
                <w:top w:val="single" w:sz="6" w:space="3" w:color="AAAAAA"/>
                <w:left w:val="single" w:sz="6" w:space="3" w:color="AAAAAA"/>
                <w:bottom w:val="single" w:sz="6" w:space="3" w:color="AAAAAA"/>
                <w:right w:val="single" w:sz="6" w:space="3" w:color="AAAAAA"/>
              </w:divBdr>
            </w:div>
            <w:div w:id="1499033214">
              <w:marLeft w:val="0"/>
              <w:marRight w:val="0"/>
              <w:marTop w:val="0"/>
              <w:marBottom w:val="60"/>
              <w:divBdr>
                <w:top w:val="none" w:sz="0" w:space="3" w:color="auto"/>
                <w:left w:val="single" w:sz="6" w:space="3" w:color="AAAAAA"/>
                <w:bottom w:val="single" w:sz="6" w:space="3" w:color="AAAAAA"/>
                <w:right w:val="single" w:sz="6" w:space="3" w:color="AAAAAA"/>
              </w:divBdr>
              <w:divsChild>
                <w:div w:id="1597595685">
                  <w:marLeft w:val="150"/>
                  <w:marRight w:val="150"/>
                  <w:marTop w:val="75"/>
                  <w:marBottom w:val="75"/>
                  <w:divBdr>
                    <w:top w:val="single" w:sz="6" w:space="3" w:color="AAAAAA"/>
                    <w:left w:val="single" w:sz="6" w:space="3" w:color="AAAAAA"/>
                    <w:bottom w:val="single" w:sz="6" w:space="3" w:color="AAAAAA"/>
                    <w:right w:val="single" w:sz="6" w:space="3" w:color="AAAAAA"/>
                  </w:divBdr>
                </w:div>
                <w:div w:id="583493399">
                  <w:marLeft w:val="300"/>
                  <w:marRight w:val="300"/>
                  <w:marTop w:val="75"/>
                  <w:marBottom w:val="75"/>
                  <w:divBdr>
                    <w:top w:val="none" w:sz="0" w:space="0" w:color="auto"/>
                    <w:left w:val="none" w:sz="0" w:space="0" w:color="auto"/>
                    <w:bottom w:val="none" w:sz="0" w:space="0" w:color="auto"/>
                    <w:right w:val="none" w:sz="0" w:space="0" w:color="auto"/>
                  </w:divBdr>
                </w:div>
                <w:div w:id="356851118">
                  <w:marLeft w:val="300"/>
                  <w:marRight w:val="300"/>
                  <w:marTop w:val="75"/>
                  <w:marBottom w:val="75"/>
                  <w:divBdr>
                    <w:top w:val="none" w:sz="0" w:space="0" w:color="auto"/>
                    <w:left w:val="none" w:sz="0" w:space="0" w:color="auto"/>
                    <w:bottom w:val="none" w:sz="0" w:space="0" w:color="auto"/>
                    <w:right w:val="none" w:sz="0" w:space="0" w:color="auto"/>
                  </w:divBdr>
                </w:div>
                <w:div w:id="932401787">
                  <w:marLeft w:val="150"/>
                  <w:marRight w:val="150"/>
                  <w:marTop w:val="75"/>
                  <w:marBottom w:val="75"/>
                  <w:divBdr>
                    <w:top w:val="single" w:sz="6" w:space="3" w:color="AAAAAA"/>
                    <w:left w:val="single" w:sz="6" w:space="3" w:color="AAAAAA"/>
                    <w:bottom w:val="single" w:sz="6" w:space="3" w:color="AAAAAA"/>
                    <w:right w:val="single" w:sz="6" w:space="3" w:color="AAAAAA"/>
                  </w:divBdr>
                </w:div>
                <w:div w:id="1499661128">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608A-BC80-4EDB-9BAC-6E7B501D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1866</Words>
  <Characters>10319</Characters>
  <Application>Microsoft Office Word</Application>
  <DocSecurity>0</DocSecurity>
  <Lines>85</Lines>
  <Paragraphs>24</Paragraphs>
  <ScaleCrop>false</ScaleCrop>
  <HeadingPairs>
    <vt:vector size="2" baseType="variant">
      <vt:variant>
        <vt:lpstr>Títol</vt:lpstr>
      </vt:variant>
      <vt:variant>
        <vt:i4>1</vt:i4>
      </vt:variant>
    </vt:vector>
  </HeadingPairs>
  <TitlesOfParts>
    <vt:vector size="1" baseType="lpstr">
      <vt:lpstr/>
    </vt:vector>
  </TitlesOfParts>
  <Company>DARP</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Daimiel Dueñas, M del Carmen</dc:creator>
  <cp:keywords/>
  <cp:lastModifiedBy>Raventos Pascual, Merce</cp:lastModifiedBy>
  <cp:revision>4</cp:revision>
  <cp:lastPrinted>2023-09-13T07:06:00Z</cp:lastPrinted>
  <dcterms:created xsi:type="dcterms:W3CDTF">2023-09-15T07:24:00Z</dcterms:created>
  <dcterms:modified xsi:type="dcterms:W3CDTF">2023-09-15T10:33:00Z</dcterms:modified>
</cp:coreProperties>
</file>