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 xml:space="preserve">Procés participatiu de </w:t>
      </w:r>
      <w:r>
        <w:rPr>
          <w:rFonts w:eastAsia="Times New Roman" w:cs="Arial" w:ascii="Arial" w:hAnsi="Arial"/>
          <w:b/>
          <w:bCs/>
          <w:sz w:val="28"/>
          <w:szCs w:val="28"/>
        </w:rPr>
        <w:t>l’espai de menjador escolar</w:t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sz w:val="28"/>
          <w:szCs w:val="28"/>
        </w:rPr>
        <w:t>Construïm junts l’espai de migdia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28"/>
          <w:szCs w:val="28"/>
        </w:rPr>
      </w:pPr>
      <w:r>
        <w:rPr>
          <w:rFonts w:eastAsia="Times New Roman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Fitxa per recollir les propostes </w:t>
      </w:r>
      <w:r>
        <w:rPr>
          <w:rFonts w:cs="Arial" w:ascii="Arial" w:hAnsi="Arial"/>
          <w:b/>
          <w:sz w:val="24"/>
          <w:szCs w:val="24"/>
        </w:rPr>
        <w:t>de les</w:t>
      </w:r>
      <w:r>
        <w:rPr>
          <w:rFonts w:cs="Arial" w:ascii="Arial" w:hAnsi="Arial"/>
          <w:b/>
          <w:sz w:val="24"/>
          <w:szCs w:val="24"/>
        </w:rPr>
        <w:t xml:space="preserve"> sessions autogestionades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DADES DE L’ENTITAT/ORGANITZACIÓ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2"/>
          <w:szCs w:val="22"/>
        </w:rPr>
        <w:t>Nom de l’entitat/organització: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2"/>
          <w:szCs w:val="22"/>
        </w:rPr>
        <w:t>Persona de contacte: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2"/>
          <w:szCs w:val="22"/>
        </w:rPr>
        <w:t>Data: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2"/>
          <w:szCs w:val="22"/>
        </w:rPr>
        <w:t>PROPOSTES DEL DEBAT</w:t>
      </w:r>
    </w:p>
    <w:tbl>
      <w:tblPr>
        <w:tblStyle w:val="Taulaambquadrcula"/>
        <w:tblW w:w="869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0"/>
        <w:gridCol w:w="5515"/>
      </w:tblGrid>
      <w:tr>
        <w:trPr>
          <w:trHeight w:val="696" w:hRule="atLeast"/>
        </w:trPr>
        <w:tc>
          <w:tcPr>
            <w:tcW w:w="8695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Eix/os</w:t>
            </w:r>
            <w:bookmarkStart w:id="0" w:name="_GoBack"/>
            <w:bookmarkEnd w:id="0"/>
            <w:r>
              <w:rPr>
                <w:rFonts w:ascii="Arial" w:hAnsi="Arial"/>
                <w:b/>
                <w:sz w:val="22"/>
                <w:szCs w:val="22"/>
              </w:rPr>
              <w:t xml:space="preserve"> del debat: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281" w:hRule="atLeast"/>
        </w:trPr>
        <w:tc>
          <w:tcPr>
            <w:tcW w:w="31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Reptes/preguntes del debat treballades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5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(anoteu aquí les respostes)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01" w:hRule="atLeast"/>
        </w:trPr>
        <w:tc>
          <w:tcPr>
            <w:tcW w:w="31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Propostes generades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5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(anoteu aquí les respostes)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01" w:hRule="atLeast"/>
        </w:trPr>
        <w:tc>
          <w:tcPr>
            <w:tcW w:w="31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Altres consideracions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5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(anoteu aquí les respostes)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2"/>
      <w:type w:val="nextPage"/>
      <w:pgSz w:w="11906" w:h="16838"/>
      <w:pgMar w:left="1701" w:right="1701" w:header="555" w:top="2542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spacing w:before="0" w:after="200"/>
      <w:rPr/>
    </w:pPr>
    <w:r>
      <w:rPr/>
      <w:drawing>
        <wp:inline distT="0" distB="0" distL="0" distR="0">
          <wp:extent cx="790575" cy="895350"/>
          <wp:effectExtent l="0" t="0" r="0" b="0"/>
          <wp:docPr id="1" name="Imat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r>
      <w:rPr/>
      <w:drawing>
        <wp:inline distT="0" distB="0" distL="0" distR="0">
          <wp:extent cx="1247775" cy="323850"/>
          <wp:effectExtent l="0" t="0" r="0" b="0"/>
          <wp:docPr id="2" name="Imatge 2" descr="Sin títul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Sin título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deglobusCar" w:customStyle="1">
    <w:name w:val="Text de globus Car"/>
    <w:basedOn w:val="DefaultParagraphFont"/>
    <w:link w:val="Textdeglobus"/>
    <w:uiPriority w:val="99"/>
    <w:semiHidden/>
    <w:qFormat/>
    <w:rsid w:val="00d43da4"/>
    <w:rPr>
      <w:rFonts w:ascii="Tahoma" w:hAnsi="Tahoma" w:cs="Tahoma"/>
      <w:sz w:val="16"/>
      <w:szCs w:val="16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deglobusCar"/>
    <w:uiPriority w:val="99"/>
    <w:semiHidden/>
    <w:unhideWhenUsed/>
    <w:qFormat/>
    <w:rsid w:val="00d43d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aler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cula">
    <w:name w:val="Table Grid"/>
    <w:basedOn w:val="Taulanormal"/>
    <w:uiPriority w:val="59"/>
    <w:rsid w:val="00d43d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LibreOffice/5.2.0.4$Windows_x86 LibreOffice_project/066b007f5ebcc236395c7d282ba488bca6720265</Application>
  <Pages>1</Pages>
  <Words>57</Words>
  <Characters>386</Characters>
  <CharactersWithSpaces>431</CharactersWithSpaces>
  <Paragraphs>16</Paragraphs>
  <Company>CTTI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2019-04-26T14:15:00Z</dcterms:created>
  <dc:creator>Pujol Auden, Francesc Xavier</dc:creator>
  <dc:description/>
  <dc:language>ca-ES</dc:language>
  <cp:lastModifiedBy/>
  <dcterms:modified xsi:type="dcterms:W3CDTF">2019-04-28T18:58:22Z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