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3561" w14:textId="77777777" w:rsidR="00A71E45" w:rsidRDefault="0044549E" w:rsidP="00195C25">
      <w:pPr>
        <w:pStyle w:val="PortadaTtol"/>
      </w:pPr>
      <w:r>
        <w:t>Marc de referència</w:t>
      </w:r>
      <w:r w:rsidR="00463C84">
        <w:t xml:space="preserve"> del procés participatiu de la Xarxa ParticipaLab (XPL)</w:t>
      </w:r>
    </w:p>
    <w:p w14:paraId="1598FF70" w14:textId="77777777" w:rsidR="00A71E45" w:rsidRDefault="00A71E45" w:rsidP="00195C25">
      <w:pPr>
        <w:spacing w:after="0" w:line="240" w:lineRule="auto"/>
        <w:jc w:val="both"/>
        <w:rPr>
          <w:rFonts w:eastAsia="Times New Roman"/>
          <w:b/>
          <w:color w:val="000000" w:themeColor="text1"/>
          <w:kern w:val="32"/>
          <w:sz w:val="60"/>
          <w:szCs w:val="20"/>
          <w:lang w:eastAsia="ca-ES"/>
        </w:rPr>
      </w:pPr>
      <w:r>
        <w:br w:type="page"/>
      </w:r>
    </w:p>
    <w:p w14:paraId="79B6BE83" w14:textId="77777777" w:rsidR="00A71E45" w:rsidRDefault="00A71E45" w:rsidP="00195C25">
      <w:pPr>
        <w:pStyle w:val="Crditssenseespai"/>
        <w:jc w:val="both"/>
      </w:pPr>
    </w:p>
    <w:p w14:paraId="0A4E0CD7" w14:textId="77777777" w:rsidR="00A71E45" w:rsidRDefault="00A71E45" w:rsidP="00195C25">
      <w:pPr>
        <w:pStyle w:val="Crditssenseespai"/>
        <w:jc w:val="both"/>
      </w:pPr>
    </w:p>
    <w:p w14:paraId="4EE47786" w14:textId="77777777" w:rsidR="00A71E45" w:rsidRDefault="00A71E45" w:rsidP="00195C25">
      <w:pPr>
        <w:pStyle w:val="Crditssenseespai"/>
        <w:jc w:val="both"/>
      </w:pPr>
    </w:p>
    <w:p w14:paraId="42FA7EB5" w14:textId="77777777" w:rsidR="00A71E45" w:rsidRDefault="00A71E45" w:rsidP="00195C25">
      <w:pPr>
        <w:pStyle w:val="Crditssenseespai"/>
        <w:jc w:val="both"/>
      </w:pPr>
    </w:p>
    <w:p w14:paraId="706BAF37" w14:textId="77777777" w:rsidR="00A71E45" w:rsidRDefault="00A71E45" w:rsidP="00195C25">
      <w:pPr>
        <w:pStyle w:val="Crditssenseespai"/>
        <w:jc w:val="both"/>
      </w:pPr>
    </w:p>
    <w:p w14:paraId="6BA56D83" w14:textId="77777777" w:rsidR="00A71E45" w:rsidRDefault="00A71E45" w:rsidP="00195C25">
      <w:pPr>
        <w:pStyle w:val="Crditssenseespai"/>
        <w:jc w:val="both"/>
      </w:pPr>
    </w:p>
    <w:p w14:paraId="463EDB64" w14:textId="77777777" w:rsidR="00A71E45" w:rsidRDefault="00A71E45" w:rsidP="00195C25">
      <w:pPr>
        <w:pStyle w:val="Crditssenseespai"/>
        <w:jc w:val="both"/>
      </w:pPr>
    </w:p>
    <w:p w14:paraId="0A4A90CE" w14:textId="77777777" w:rsidR="00A71E45" w:rsidRDefault="00A71E45" w:rsidP="00195C25">
      <w:pPr>
        <w:pStyle w:val="Crditssenseespai"/>
        <w:jc w:val="both"/>
      </w:pPr>
    </w:p>
    <w:p w14:paraId="02F822CA" w14:textId="77777777" w:rsidR="00A71E45" w:rsidRDefault="00A71E45" w:rsidP="00195C25">
      <w:pPr>
        <w:pStyle w:val="Crditssenseespai"/>
        <w:jc w:val="both"/>
      </w:pPr>
    </w:p>
    <w:p w14:paraId="3ECB907E" w14:textId="77777777" w:rsidR="00A71E45" w:rsidRDefault="00A71E45" w:rsidP="00195C25">
      <w:pPr>
        <w:pStyle w:val="Crditssenseespai"/>
        <w:jc w:val="both"/>
      </w:pPr>
    </w:p>
    <w:p w14:paraId="329F5B0D" w14:textId="77777777" w:rsidR="00A71E45" w:rsidRDefault="00A71E45" w:rsidP="00195C25">
      <w:pPr>
        <w:pStyle w:val="Crditssenseespai"/>
        <w:jc w:val="both"/>
      </w:pPr>
    </w:p>
    <w:p w14:paraId="689FBCF2" w14:textId="77777777" w:rsidR="00A71E45" w:rsidRDefault="00A71E45" w:rsidP="00195C25">
      <w:pPr>
        <w:pStyle w:val="Crditssenseespai"/>
        <w:jc w:val="both"/>
      </w:pPr>
    </w:p>
    <w:p w14:paraId="1E9136C3" w14:textId="77777777" w:rsidR="00A71E45" w:rsidRDefault="00A71E45" w:rsidP="00195C25">
      <w:pPr>
        <w:pStyle w:val="Crditssenseespai"/>
        <w:jc w:val="both"/>
      </w:pPr>
    </w:p>
    <w:p w14:paraId="313A373A" w14:textId="77777777" w:rsidR="00A71E45" w:rsidRDefault="00A71E45" w:rsidP="00195C25">
      <w:pPr>
        <w:pStyle w:val="Crditssenseespai"/>
        <w:jc w:val="both"/>
      </w:pPr>
    </w:p>
    <w:p w14:paraId="4F5BE6FB" w14:textId="77777777" w:rsidR="00A71E45" w:rsidRDefault="00A71E45" w:rsidP="00195C25">
      <w:pPr>
        <w:pStyle w:val="Crditssenseespai"/>
        <w:jc w:val="both"/>
      </w:pPr>
    </w:p>
    <w:p w14:paraId="3A6D3B16" w14:textId="77777777" w:rsidR="00A71E45" w:rsidRDefault="00A71E45" w:rsidP="00195C25">
      <w:pPr>
        <w:pStyle w:val="Crditssenseespai"/>
        <w:jc w:val="both"/>
      </w:pPr>
    </w:p>
    <w:p w14:paraId="5FA0D820" w14:textId="77777777" w:rsidR="00A71E45" w:rsidRDefault="00A71E45" w:rsidP="00195C25">
      <w:pPr>
        <w:pStyle w:val="Crditssenseespai"/>
        <w:jc w:val="both"/>
      </w:pPr>
    </w:p>
    <w:p w14:paraId="0F1729C1" w14:textId="77777777" w:rsidR="00A71E45" w:rsidRDefault="00A71E45" w:rsidP="00195C25">
      <w:pPr>
        <w:pStyle w:val="Crditssenseespai"/>
        <w:jc w:val="both"/>
      </w:pPr>
    </w:p>
    <w:p w14:paraId="320832BE" w14:textId="77777777" w:rsidR="00A71E45" w:rsidRDefault="00A71E45" w:rsidP="00195C25">
      <w:pPr>
        <w:pStyle w:val="Crditssenseespai"/>
        <w:jc w:val="both"/>
      </w:pPr>
    </w:p>
    <w:p w14:paraId="3C23B993" w14:textId="77777777" w:rsidR="00A71E45" w:rsidRDefault="00A71E45" w:rsidP="00195C25">
      <w:pPr>
        <w:pStyle w:val="Crditssenseespai"/>
        <w:jc w:val="both"/>
      </w:pPr>
    </w:p>
    <w:p w14:paraId="406D755B" w14:textId="77777777" w:rsidR="00A71E45" w:rsidRDefault="00A71E45" w:rsidP="00195C25">
      <w:pPr>
        <w:pStyle w:val="Crditssenseespai"/>
        <w:jc w:val="both"/>
      </w:pPr>
    </w:p>
    <w:p w14:paraId="0FED503C" w14:textId="77777777" w:rsidR="00A71E45" w:rsidRDefault="00A71E45" w:rsidP="00195C25">
      <w:pPr>
        <w:pStyle w:val="Crditssenseespai"/>
        <w:jc w:val="both"/>
      </w:pPr>
    </w:p>
    <w:p w14:paraId="0F1E320E" w14:textId="77777777" w:rsidR="00A71E45" w:rsidRDefault="00A71E45" w:rsidP="00195C25">
      <w:pPr>
        <w:pStyle w:val="Crditssenseespai"/>
        <w:jc w:val="both"/>
      </w:pPr>
    </w:p>
    <w:p w14:paraId="190248A5" w14:textId="77777777" w:rsidR="00A71E45" w:rsidRDefault="00A71E45" w:rsidP="00195C25">
      <w:pPr>
        <w:pStyle w:val="Crditssenseespai"/>
        <w:jc w:val="both"/>
      </w:pPr>
    </w:p>
    <w:p w14:paraId="0F01451E" w14:textId="77777777" w:rsidR="00A71E45" w:rsidRDefault="00A71E45" w:rsidP="00195C25">
      <w:pPr>
        <w:pStyle w:val="Crditssenseespai"/>
        <w:jc w:val="both"/>
      </w:pPr>
    </w:p>
    <w:p w14:paraId="305A8FB0" w14:textId="77777777" w:rsidR="00A71E45" w:rsidRDefault="00A71E45" w:rsidP="00195C25">
      <w:pPr>
        <w:pStyle w:val="Crditssenseespai"/>
        <w:jc w:val="both"/>
      </w:pPr>
    </w:p>
    <w:p w14:paraId="4B4085FC" w14:textId="77777777" w:rsidR="00A71E45" w:rsidRDefault="00A71E45" w:rsidP="00195C25">
      <w:pPr>
        <w:pStyle w:val="Crditssenseespai"/>
        <w:jc w:val="both"/>
      </w:pPr>
    </w:p>
    <w:p w14:paraId="75ED77DF" w14:textId="77777777" w:rsidR="00A71E45" w:rsidRDefault="00A71E45" w:rsidP="00195C25">
      <w:pPr>
        <w:pStyle w:val="Crditssenseespai"/>
        <w:jc w:val="both"/>
      </w:pPr>
    </w:p>
    <w:p w14:paraId="0DF3B6D2" w14:textId="77777777" w:rsidR="00A71E45" w:rsidRDefault="00A71E45" w:rsidP="00195C25">
      <w:pPr>
        <w:pStyle w:val="Crditssenseespai"/>
        <w:jc w:val="both"/>
      </w:pPr>
    </w:p>
    <w:p w14:paraId="345E153B" w14:textId="77777777" w:rsidR="00A71E45" w:rsidRDefault="00A71E45" w:rsidP="00195C25">
      <w:pPr>
        <w:pStyle w:val="Crditssenseespai"/>
        <w:jc w:val="both"/>
      </w:pPr>
    </w:p>
    <w:p w14:paraId="65765D71" w14:textId="77777777" w:rsidR="00A71E45" w:rsidRDefault="00A71E45" w:rsidP="00195C25">
      <w:pPr>
        <w:pStyle w:val="Crditssenseespai"/>
        <w:jc w:val="both"/>
      </w:pPr>
    </w:p>
    <w:p w14:paraId="51487DFD" w14:textId="77777777" w:rsidR="00A71E45" w:rsidRDefault="00A71E45" w:rsidP="00195C25">
      <w:pPr>
        <w:pStyle w:val="Crditssenseespai"/>
        <w:jc w:val="both"/>
      </w:pPr>
    </w:p>
    <w:p w14:paraId="2135171A" w14:textId="77777777" w:rsidR="00A71E45" w:rsidRDefault="00A71E45" w:rsidP="00195C25">
      <w:pPr>
        <w:pStyle w:val="Crditssenseespai"/>
        <w:jc w:val="both"/>
      </w:pPr>
    </w:p>
    <w:p w14:paraId="571AB7C1" w14:textId="77777777" w:rsidR="00A71E45" w:rsidRDefault="00A71E45" w:rsidP="00195C25">
      <w:pPr>
        <w:pStyle w:val="Crditssenseespai"/>
        <w:jc w:val="both"/>
      </w:pPr>
    </w:p>
    <w:p w14:paraId="55BB9F44" w14:textId="77777777" w:rsidR="00A71E45" w:rsidRDefault="00A71E45" w:rsidP="00195C25">
      <w:pPr>
        <w:pStyle w:val="Crditssenseespai"/>
        <w:jc w:val="both"/>
      </w:pPr>
    </w:p>
    <w:p w14:paraId="52FA0751" w14:textId="77777777" w:rsidR="00A71E45" w:rsidRDefault="00A71E45" w:rsidP="00195C25">
      <w:pPr>
        <w:pStyle w:val="Crditssenseespai"/>
        <w:jc w:val="both"/>
      </w:pPr>
    </w:p>
    <w:p w14:paraId="1DCC1A8B" w14:textId="77777777" w:rsidR="00A71E45" w:rsidRDefault="00A71E45" w:rsidP="00195C25">
      <w:pPr>
        <w:pStyle w:val="Crditssenseespai"/>
        <w:jc w:val="both"/>
      </w:pPr>
    </w:p>
    <w:p w14:paraId="6D40DB94" w14:textId="77777777" w:rsidR="00A71E45" w:rsidRDefault="00A71E45" w:rsidP="00195C25">
      <w:pPr>
        <w:pStyle w:val="Crditssenseespai"/>
        <w:jc w:val="both"/>
      </w:pPr>
    </w:p>
    <w:p w14:paraId="3EE060CE" w14:textId="77777777" w:rsidR="00A71E45" w:rsidRDefault="00A71E45" w:rsidP="00195C25">
      <w:pPr>
        <w:pStyle w:val="Crditssenseespai"/>
        <w:jc w:val="both"/>
      </w:pPr>
    </w:p>
    <w:p w14:paraId="19339B40" w14:textId="77777777" w:rsidR="00A71E45" w:rsidRDefault="00A71E45" w:rsidP="00195C25">
      <w:pPr>
        <w:pStyle w:val="Crditssenseespai"/>
        <w:jc w:val="both"/>
      </w:pPr>
    </w:p>
    <w:p w14:paraId="4C0B6565" w14:textId="77777777" w:rsidR="00A71E45" w:rsidRDefault="00A71E45" w:rsidP="00195C25">
      <w:pPr>
        <w:pStyle w:val="Crditssenseespai"/>
        <w:jc w:val="both"/>
      </w:pPr>
    </w:p>
    <w:p w14:paraId="66EE2D4A" w14:textId="0208556E" w:rsidR="0033342C" w:rsidRPr="00CF7521" w:rsidRDefault="0033342C" w:rsidP="00195C25">
      <w:pPr>
        <w:pStyle w:val="Crditssenseespai"/>
      </w:pPr>
      <w:r w:rsidRPr="00CF7521">
        <w:t xml:space="preserve">Enllaç o URL, </w:t>
      </w:r>
      <w:r w:rsidR="00A71E45">
        <w:t>quan estigui habilitat el portal participa.gentcat.cat</w:t>
      </w:r>
    </w:p>
    <w:p w14:paraId="5A4C533D" w14:textId="77777777" w:rsidR="0033342C" w:rsidRPr="00CF7521" w:rsidRDefault="0033342C" w:rsidP="00195C25">
      <w:pPr>
        <w:pStyle w:val="Crditssenseespai"/>
      </w:pPr>
      <w:r w:rsidRPr="00CF7521">
        <w:t>Llicència d’ús obert, si n’hi ha</w:t>
      </w:r>
    </w:p>
    <w:p w14:paraId="3D221F74" w14:textId="314814ED" w:rsidR="0033342C" w:rsidRPr="00CF7521" w:rsidRDefault="00463C84" w:rsidP="00195C25">
      <w:pPr>
        <w:pStyle w:val="Crdits"/>
      </w:pPr>
      <w:r>
        <w:t>Barcelona, 2021</w:t>
      </w:r>
    </w:p>
    <w:p w14:paraId="611D8C3E" w14:textId="77777777" w:rsidR="0033342C" w:rsidRPr="00CF7521" w:rsidRDefault="0033342C" w:rsidP="00195C25">
      <w:pPr>
        <w:pStyle w:val="Crditssenseespai"/>
      </w:pPr>
      <w:r w:rsidRPr="00CF7521">
        <w:t xml:space="preserve">© Generalitat de Catalunya </w:t>
      </w:r>
    </w:p>
    <w:p w14:paraId="046AFA39" w14:textId="77777777" w:rsidR="00A71E45" w:rsidRDefault="0033342C" w:rsidP="00195C25">
      <w:pPr>
        <w:pStyle w:val="Crditssenseespai"/>
      </w:pPr>
      <w:r w:rsidRPr="00CF7521">
        <w:t>Departament d’Acció Exterior, Relacions Institucionals i Transparència</w:t>
      </w:r>
    </w:p>
    <w:p w14:paraId="714E2467" w14:textId="77777777" w:rsidR="00A71E45" w:rsidRDefault="0033342C" w:rsidP="00195C25">
      <w:pPr>
        <w:pStyle w:val="Crditssenseespai"/>
      </w:pPr>
      <w:r w:rsidRPr="00CF7521">
        <w:t>Direcció General de Participació Ciutadana</w:t>
      </w:r>
      <w:r w:rsidR="00463C84">
        <w:t xml:space="preserve"> i Processos Electorals</w:t>
      </w:r>
    </w:p>
    <w:p w14:paraId="3FB0C599" w14:textId="6CCD6908" w:rsidR="0033342C" w:rsidRPr="00A71E45" w:rsidRDefault="00A71E45" w:rsidP="00195C25">
      <w:pPr>
        <w:spacing w:after="0" w:line="240" w:lineRule="auto"/>
        <w:rPr>
          <w:sz w:val="18"/>
        </w:rPr>
      </w:pPr>
      <w:r>
        <w:br w:type="page"/>
      </w:r>
    </w:p>
    <w:sdt>
      <w:sdtPr>
        <w:rPr>
          <w:rFonts w:eastAsia="Calibri" w:cs="Times New Roman"/>
          <w:b w:val="0"/>
          <w:sz w:val="22"/>
          <w:szCs w:val="22"/>
          <w:lang w:eastAsia="en-US"/>
        </w:rPr>
        <w:id w:val="17350474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B193E4" w14:textId="4D1BFC02" w:rsidR="00C83FA2" w:rsidRPr="007F5351" w:rsidRDefault="00BD303E" w:rsidP="00195C25">
          <w:pPr>
            <w:pStyle w:val="TtoldelIDC"/>
            <w:spacing w:after="360"/>
            <w:jc w:val="both"/>
            <w:rPr>
              <w:rFonts w:cs="Arial"/>
              <w:color w:val="000000" w:themeColor="text1"/>
            </w:rPr>
          </w:pPr>
          <w:r>
            <w:rPr>
              <w:rFonts w:cs="Arial"/>
              <w:color w:val="000000" w:themeColor="text1"/>
            </w:rPr>
            <w:t>Índex</w:t>
          </w:r>
          <w:r w:rsidR="00C90859" w:rsidRPr="00C90859">
            <w:t xml:space="preserve"> </w:t>
          </w:r>
        </w:p>
        <w:p w14:paraId="0CFC215E" w14:textId="03CDCDA0" w:rsidR="00AF18B6" w:rsidRDefault="00C90859">
          <w:pPr>
            <w:pStyle w:val="IDC2"/>
            <w:rPr>
              <w:rFonts w:asciiTheme="minorHAnsi" w:hAnsiTheme="minorHAnsi" w:cstheme="minorBidi"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73527020" w:history="1">
            <w:r w:rsidR="00AF18B6" w:rsidRPr="005D3DE1">
              <w:rPr>
                <w:rStyle w:val="Enlla"/>
              </w:rPr>
              <w:t>Antecedents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_Toc73527020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4</w:t>
            </w:r>
            <w:r w:rsidR="00AF18B6">
              <w:rPr>
                <w:webHidden/>
              </w:rPr>
              <w:fldChar w:fldCharType="end"/>
            </w:r>
          </w:hyperlink>
        </w:p>
        <w:p w14:paraId="3F98CC3F" w14:textId="46959054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1" w:history="1">
            <w:r w:rsidR="00AF18B6" w:rsidRPr="005D3DE1">
              <w:rPr>
                <w:rStyle w:val="Enlla"/>
              </w:rPr>
              <w:t>Objectius del procés participatiu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_Toc73527021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4</w:t>
            </w:r>
            <w:r w:rsidR="00AF18B6">
              <w:rPr>
                <w:webHidden/>
              </w:rPr>
              <w:fldChar w:fldCharType="end"/>
            </w:r>
          </w:hyperlink>
        </w:p>
        <w:p w14:paraId="63E05018" w14:textId="7FC4BF97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2" w:history="1">
            <w:r w:rsidR="00AF18B6" w:rsidRPr="005D3DE1">
              <w:rPr>
                <w:rStyle w:val="Enlla"/>
              </w:rPr>
              <w:t>Àmbit territorial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_Toc73527022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4</w:t>
            </w:r>
            <w:r w:rsidR="00AF18B6">
              <w:rPr>
                <w:webHidden/>
              </w:rPr>
              <w:fldChar w:fldCharType="end"/>
            </w:r>
          </w:hyperlink>
        </w:p>
        <w:p w14:paraId="2F6DA64D" w14:textId="547A8429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3" w:history="1">
            <w:r w:rsidR="00AF18B6" w:rsidRPr="005D3DE1">
              <w:rPr>
                <w:rStyle w:val="Enlla"/>
              </w:rPr>
              <w:t>Eixos de debat del procés participatiu: de què parlarem?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_Toc73527023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5</w:t>
            </w:r>
            <w:r w:rsidR="00AF18B6">
              <w:rPr>
                <w:webHidden/>
              </w:rPr>
              <w:fldChar w:fldCharType="end"/>
            </w:r>
          </w:hyperlink>
        </w:p>
        <w:p w14:paraId="1C919BEF" w14:textId="0831F369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4" w:history="1">
            <w:r w:rsidR="00AF18B6" w:rsidRPr="005D3DE1">
              <w:rPr>
                <w:rStyle w:val="Enlla"/>
              </w:rPr>
              <w:t>Mapa d’actors: amb qui debatrem?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_Toc73527024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5</w:t>
            </w:r>
            <w:r w:rsidR="00AF18B6">
              <w:rPr>
                <w:webHidden/>
              </w:rPr>
              <w:fldChar w:fldCharType="end"/>
            </w:r>
          </w:hyperlink>
        </w:p>
        <w:p w14:paraId="1917F000" w14:textId="490D8962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5" w:history="1">
            <w:r w:rsidR="00AF18B6" w:rsidRPr="005D3DE1">
              <w:rPr>
                <w:rStyle w:val="Enlla"/>
              </w:rPr>
              <w:t>Com ho farem? El disseny i les fases del procés participatiu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_Toc73527025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6</w:t>
            </w:r>
            <w:r w:rsidR="00AF18B6">
              <w:rPr>
                <w:webHidden/>
              </w:rPr>
              <w:fldChar w:fldCharType="end"/>
            </w:r>
          </w:hyperlink>
        </w:p>
        <w:p w14:paraId="465EF11D" w14:textId="1AD29B62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6" w:history="1">
            <w:r w:rsidR="00AF18B6" w:rsidRPr="005D3DE1">
              <w:rPr>
                <w:rStyle w:val="Enlla"/>
              </w:rPr>
              <w:t>Grup motor: qui vetllarà pel procés?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_Toc73527026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8</w:t>
            </w:r>
            <w:r w:rsidR="00AF18B6">
              <w:rPr>
                <w:webHidden/>
              </w:rPr>
              <w:fldChar w:fldCharType="end"/>
            </w:r>
          </w:hyperlink>
        </w:p>
        <w:p w14:paraId="4354B974" w14:textId="34AAC482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7" w:history="1">
            <w:r w:rsidR="00AF18B6" w:rsidRPr="005D3DE1">
              <w:rPr>
                <w:rStyle w:val="Enlla"/>
              </w:rPr>
              <w:t>Límits del procés participatiu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_Toc73527027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8</w:t>
            </w:r>
            <w:r w:rsidR="00AF18B6">
              <w:rPr>
                <w:webHidden/>
              </w:rPr>
              <w:fldChar w:fldCharType="end"/>
            </w:r>
          </w:hyperlink>
        </w:p>
        <w:p w14:paraId="245B81C4" w14:textId="6AD826FC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8" w:history="1">
            <w:r w:rsidR="00AF18B6" w:rsidRPr="005D3DE1">
              <w:rPr>
                <w:rStyle w:val="Enlla"/>
              </w:rPr>
              <w:t>Calendari de treball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_Toc73527028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10</w:t>
            </w:r>
            <w:r w:rsidR="00AF18B6">
              <w:rPr>
                <w:webHidden/>
              </w:rPr>
              <w:fldChar w:fldCharType="end"/>
            </w:r>
          </w:hyperlink>
        </w:p>
        <w:p w14:paraId="658E01E2" w14:textId="54032A85" w:rsidR="00AF18B6" w:rsidRDefault="00F12B77">
          <w:pPr>
            <w:pStyle w:val="IDC2"/>
            <w:rPr>
              <w:rFonts w:asciiTheme="minorHAnsi" w:hAnsiTheme="minorHAnsi" w:cstheme="minorBidi"/>
            </w:rPr>
          </w:pPr>
          <w:hyperlink w:anchor="_Toc73527029" w:history="1">
            <w:r w:rsidR="00AF18B6" w:rsidRPr="005D3DE1">
              <w:rPr>
                <w:rStyle w:val="Enlla"/>
              </w:rPr>
              <w:t>ANNEX I</w:t>
            </w:r>
            <w:r w:rsidR="00AF18B6">
              <w:rPr>
                <w:webHidden/>
              </w:rPr>
              <w:tab/>
            </w:r>
            <w:r w:rsidR="00AF18B6">
              <w:rPr>
                <w:webHidden/>
              </w:rPr>
              <w:fldChar w:fldCharType="begin"/>
            </w:r>
            <w:r w:rsidR="00AF18B6">
              <w:rPr>
                <w:webHidden/>
              </w:rPr>
              <w:instrText xml:space="preserve"> PAGEREF _Toc73527029 \h </w:instrText>
            </w:r>
            <w:r w:rsidR="00AF18B6">
              <w:rPr>
                <w:webHidden/>
              </w:rPr>
            </w:r>
            <w:r w:rsidR="00AF18B6">
              <w:rPr>
                <w:webHidden/>
              </w:rPr>
              <w:fldChar w:fldCharType="separate"/>
            </w:r>
            <w:r w:rsidR="00DD0F92">
              <w:rPr>
                <w:webHidden/>
              </w:rPr>
              <w:t>11</w:t>
            </w:r>
            <w:r w:rsidR="00AF18B6">
              <w:rPr>
                <w:webHidden/>
              </w:rPr>
              <w:fldChar w:fldCharType="end"/>
            </w:r>
          </w:hyperlink>
        </w:p>
        <w:p w14:paraId="6683934D" w14:textId="2FA94D02" w:rsidR="00C83FA2" w:rsidRDefault="00C90859" w:rsidP="00195C25">
          <w:pPr>
            <w:jc w:val="both"/>
          </w:pPr>
          <w:r>
            <w:rPr>
              <w:rFonts w:eastAsiaTheme="minorEastAsia"/>
              <w:bCs/>
              <w:lang w:eastAsia="ca-ES"/>
            </w:rPr>
            <w:fldChar w:fldCharType="end"/>
          </w:r>
        </w:p>
      </w:sdtContent>
    </w:sdt>
    <w:p w14:paraId="4DEED58B" w14:textId="17BE1CC6" w:rsidR="00826413" w:rsidRDefault="00826413" w:rsidP="00195C25">
      <w:pPr>
        <w:jc w:val="both"/>
      </w:pPr>
    </w:p>
    <w:p w14:paraId="2828F1D9" w14:textId="77777777" w:rsidR="00463C84" w:rsidRDefault="00463C84" w:rsidP="00195C25">
      <w:pPr>
        <w:spacing w:after="0" w:line="240" w:lineRule="auto"/>
        <w:ind w:left="708" w:hanging="708"/>
        <w:jc w:val="both"/>
        <w:rPr>
          <w:rFonts w:eastAsiaTheme="majorEastAsia" w:cstheme="majorBidi"/>
          <w:b/>
          <w:color w:val="000000" w:themeColor="text1"/>
          <w:sz w:val="26"/>
          <w:szCs w:val="26"/>
        </w:rPr>
      </w:pPr>
      <w:bookmarkStart w:id="0" w:name="_Toc54698396"/>
      <w:r>
        <w:br w:type="page"/>
      </w:r>
    </w:p>
    <w:p w14:paraId="414C757D" w14:textId="4A455321" w:rsidR="00826413" w:rsidRDefault="00463C84" w:rsidP="00195C25">
      <w:pPr>
        <w:pStyle w:val="Ttol2"/>
        <w:jc w:val="both"/>
      </w:pPr>
      <w:bookmarkStart w:id="1" w:name="_Toc73527020"/>
      <w:bookmarkEnd w:id="0"/>
      <w:r>
        <w:lastRenderedPageBreak/>
        <w:t>1</w:t>
      </w:r>
      <w:r w:rsidR="00826413">
        <w:t>. Antecedents</w:t>
      </w:r>
      <w:bookmarkEnd w:id="1"/>
    </w:p>
    <w:p w14:paraId="71D5A16A" w14:textId="37CEC65D" w:rsidR="00463C84" w:rsidRDefault="00463C84" w:rsidP="00195C25">
      <w:pPr>
        <w:spacing w:line="360" w:lineRule="auto"/>
        <w:jc w:val="both"/>
      </w:pPr>
      <w:r>
        <w:t xml:space="preserve">La Xarxa </w:t>
      </w:r>
      <w:hyperlink r:id="rId11" w:history="1">
        <w:r w:rsidRPr="00211A24">
          <w:rPr>
            <w:rStyle w:val="Enlla"/>
          </w:rPr>
          <w:t>ParticipaLab (XPL)</w:t>
        </w:r>
      </w:hyperlink>
      <w:r>
        <w:t xml:space="preserve"> és un projecte de creació i consolidació de comunitat, infraestructura i xarxa participativa a Catalunya. </w:t>
      </w:r>
    </w:p>
    <w:p w14:paraId="765A5465" w14:textId="620BC36E" w:rsidR="00463C84" w:rsidRDefault="00463C84" w:rsidP="00195C25">
      <w:pPr>
        <w:spacing w:line="360" w:lineRule="auto"/>
        <w:jc w:val="both"/>
      </w:pPr>
      <w:r>
        <w:t xml:space="preserve">Tot i que es tracta d’un projecte amb la mirada posada a llarg termini, en una primera fase té com a objectiu posar els equipaments de la Generalitat de Catalunya (biblioteques, </w:t>
      </w:r>
      <w:r w:rsidR="00AA41CD">
        <w:t>centres TIC</w:t>
      </w:r>
      <w:r w:rsidR="00AF18B6">
        <w:t>,</w:t>
      </w:r>
      <w:r w:rsidR="00AF18B6" w:rsidRPr="00656659">
        <w:t xml:space="preserve"> centres cívics i </w:t>
      </w:r>
      <w:r w:rsidR="00770130" w:rsidRPr="00656659">
        <w:t xml:space="preserve">casals </w:t>
      </w:r>
      <w:r w:rsidRPr="00656659">
        <w:t>cívics)</w:t>
      </w:r>
      <w:r w:rsidR="00624F29" w:rsidRPr="00656659">
        <w:t xml:space="preserve"> i dels Ajuntaments</w:t>
      </w:r>
      <w:r w:rsidRPr="00656659">
        <w:t xml:space="preserve"> al servei de la participació ciutadana</w:t>
      </w:r>
      <w:r w:rsidR="002C0C84" w:rsidRPr="00656659">
        <w:t xml:space="preserve"> </w:t>
      </w:r>
      <w:r w:rsidR="00D20A33" w:rsidRPr="00656659">
        <w:t xml:space="preserve">sense </w:t>
      </w:r>
      <w:r w:rsidR="00656659" w:rsidRPr="00656659">
        <w:t>perjudici d</w:t>
      </w:r>
      <w:r w:rsidR="00D20A33" w:rsidRPr="00656659">
        <w:t>els serveis ja existents</w:t>
      </w:r>
      <w:r w:rsidRPr="00656659">
        <w:t xml:space="preserve">, </w:t>
      </w:r>
      <w:r>
        <w:t>ja sigui de la que promouen els ajuntaments, la Generalitat o, en una fase més</w:t>
      </w:r>
      <w:r w:rsidR="00DB040F">
        <w:t xml:space="preserve"> avançada, la pròpia ciutadania.</w:t>
      </w:r>
    </w:p>
    <w:p w14:paraId="693B5E2E" w14:textId="78268A26" w:rsidR="00463C84" w:rsidRDefault="00463C84" w:rsidP="00195C25">
      <w:pPr>
        <w:spacing w:line="360" w:lineRule="auto"/>
        <w:jc w:val="both"/>
      </w:pPr>
      <w:r>
        <w:t>Per tal de donar a conèixer el projecte, trobar aliats i promotors al territori, així com per identificar els primers equipaments que podrien entrar a formar part de la xarxa i definir els serveis que podrien oferir, s’obre el procés participatiu XPL.</w:t>
      </w:r>
    </w:p>
    <w:p w14:paraId="2B65D36D" w14:textId="2227FBCF" w:rsidR="00463C84" w:rsidRDefault="00463C84" w:rsidP="00195C25">
      <w:pPr>
        <w:pStyle w:val="Ttol2"/>
        <w:jc w:val="both"/>
      </w:pPr>
      <w:bookmarkStart w:id="2" w:name="_Toc73527021"/>
      <w:r>
        <w:t>2</w:t>
      </w:r>
      <w:r w:rsidR="00695F29">
        <w:t>. Object</w:t>
      </w:r>
      <w:r w:rsidR="00826413">
        <w:t>ius del procés participati</w:t>
      </w:r>
      <w:r w:rsidR="007C0092">
        <w:t>u</w:t>
      </w:r>
      <w:bookmarkEnd w:id="2"/>
    </w:p>
    <w:p w14:paraId="22CB71BA" w14:textId="62B7E8A4" w:rsidR="007C0092" w:rsidRPr="007B563E" w:rsidRDefault="007C0092" w:rsidP="00195C25">
      <w:pPr>
        <w:spacing w:line="360" w:lineRule="auto"/>
        <w:jc w:val="both"/>
      </w:pPr>
      <w:r>
        <w:t>Objectius estratègics:</w:t>
      </w:r>
    </w:p>
    <w:p w14:paraId="70F88A94" w14:textId="03BC29E8" w:rsidR="007C0092" w:rsidRPr="00202FA6" w:rsidRDefault="007C0092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 w:rsidRPr="00202FA6">
        <w:rPr>
          <w:rFonts w:cs="Arial"/>
        </w:rPr>
        <w:t>Donar a conèixer el projecte XPL al terri</w:t>
      </w:r>
      <w:r>
        <w:rPr>
          <w:rFonts w:cs="Arial"/>
        </w:rPr>
        <w:t>tori</w:t>
      </w:r>
      <w:r w:rsidR="00DB040F">
        <w:rPr>
          <w:rFonts w:cs="Arial"/>
        </w:rPr>
        <w:t xml:space="preserve"> i facilitar-ne la seva viabilitat</w:t>
      </w:r>
      <w:r>
        <w:rPr>
          <w:rFonts w:cs="Arial"/>
        </w:rPr>
        <w:t>.</w:t>
      </w:r>
    </w:p>
    <w:p w14:paraId="0DCD1948" w14:textId="324EAFD4" w:rsidR="007C0092" w:rsidRPr="00202FA6" w:rsidRDefault="007C0092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C</w:t>
      </w:r>
      <w:r w:rsidR="00DD0F92">
        <w:rPr>
          <w:rFonts w:cs="Arial"/>
        </w:rPr>
        <w:t>rear sine</w:t>
      </w:r>
      <w:r w:rsidRPr="00202FA6">
        <w:rPr>
          <w:rFonts w:cs="Arial"/>
        </w:rPr>
        <w:t>rgies de col·laboració entre equipaments /mu</w:t>
      </w:r>
      <w:r>
        <w:rPr>
          <w:rFonts w:cs="Arial"/>
        </w:rPr>
        <w:t>nicipi /Generalitat /ciutadania.</w:t>
      </w:r>
    </w:p>
    <w:p w14:paraId="73F014F0" w14:textId="556209F9" w:rsidR="00463C84" w:rsidRDefault="00463C84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 w:rsidRPr="00202FA6">
        <w:rPr>
          <w:rFonts w:cs="Arial"/>
        </w:rPr>
        <w:t>Identificar agents que poden ser aliats per al desplegament de la X</w:t>
      </w:r>
      <w:r>
        <w:rPr>
          <w:rFonts w:cs="Arial"/>
        </w:rPr>
        <w:t>PL.</w:t>
      </w:r>
    </w:p>
    <w:p w14:paraId="2D257478" w14:textId="3DED5D91" w:rsidR="007C0092" w:rsidRPr="007C0092" w:rsidRDefault="007C0092" w:rsidP="00195C25">
      <w:pPr>
        <w:spacing w:after="160" w:line="360" w:lineRule="auto"/>
        <w:jc w:val="both"/>
        <w:rPr>
          <w:rFonts w:cs="Arial"/>
        </w:rPr>
      </w:pPr>
      <w:r>
        <w:t>Objectius operatius:</w:t>
      </w:r>
    </w:p>
    <w:p w14:paraId="03E29CEF" w14:textId="6D0B537A" w:rsidR="007C0092" w:rsidRDefault="007C0092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Concretar aspectes operatius de la XPL.</w:t>
      </w:r>
    </w:p>
    <w:p w14:paraId="5C60310C" w14:textId="553C42FC" w:rsidR="00463C84" w:rsidRPr="00202FA6" w:rsidRDefault="00463C84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 w:rsidRPr="00202FA6">
        <w:rPr>
          <w:rFonts w:cs="Arial"/>
        </w:rPr>
        <w:t>Identificar equipaments que podrien</w:t>
      </w:r>
      <w:r>
        <w:rPr>
          <w:rFonts w:cs="Arial"/>
        </w:rPr>
        <w:t xml:space="preserve"> entrar a formar part de la XPL.</w:t>
      </w:r>
    </w:p>
    <w:p w14:paraId="71468EEB" w14:textId="58D69B2F" w:rsidR="00463C84" w:rsidRDefault="00463C84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 w:rsidRPr="00202FA6">
        <w:rPr>
          <w:rFonts w:cs="Arial"/>
        </w:rPr>
        <w:t xml:space="preserve">Definir amb ells el portafoli de serveis de </w:t>
      </w:r>
      <w:r>
        <w:rPr>
          <w:rFonts w:cs="Arial"/>
        </w:rPr>
        <w:t>participació que podrien oferir.</w:t>
      </w:r>
    </w:p>
    <w:p w14:paraId="3C0C2F45" w14:textId="1C035D53" w:rsidR="007C0092" w:rsidRPr="00202FA6" w:rsidRDefault="007C0092" w:rsidP="00195C25">
      <w:pPr>
        <w:pStyle w:val="Pargrafdellista"/>
        <w:numPr>
          <w:ilvl w:val="0"/>
          <w:numId w:val="18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Perfilar els equipaments que podrien acollir un pilot.</w:t>
      </w:r>
    </w:p>
    <w:p w14:paraId="676612CA" w14:textId="58BE5BE1" w:rsidR="00470E51" w:rsidRDefault="00470E51" w:rsidP="00195C25">
      <w:pPr>
        <w:pStyle w:val="Ttol2"/>
        <w:jc w:val="both"/>
      </w:pPr>
      <w:bookmarkStart w:id="3" w:name="_Toc73527022"/>
      <w:r>
        <w:t>3. Àmbit territorial</w:t>
      </w:r>
      <w:bookmarkEnd w:id="3"/>
      <w:r>
        <w:t xml:space="preserve"> </w:t>
      </w:r>
    </w:p>
    <w:p w14:paraId="1E75100E" w14:textId="3DBD80F5" w:rsidR="00107588" w:rsidRPr="006C108E" w:rsidRDefault="006C108E" w:rsidP="00195C25">
      <w:pPr>
        <w:spacing w:after="160" w:line="360" w:lineRule="auto"/>
        <w:jc w:val="both"/>
        <w:rPr>
          <w:rFonts w:cs="Arial"/>
        </w:rPr>
      </w:pPr>
      <w:r w:rsidRPr="006C108E">
        <w:rPr>
          <w:rFonts w:cs="Arial"/>
        </w:rPr>
        <w:t xml:space="preserve">El procés </w:t>
      </w:r>
      <w:r>
        <w:rPr>
          <w:rFonts w:cs="Arial"/>
        </w:rPr>
        <w:t>s’adscriu a tot Catalunya.</w:t>
      </w:r>
    </w:p>
    <w:p w14:paraId="2144CCB2" w14:textId="3C40733B" w:rsidR="00695F29" w:rsidRPr="00470E51" w:rsidRDefault="005612B5" w:rsidP="00195C25">
      <w:pPr>
        <w:pStyle w:val="Ttol2"/>
        <w:jc w:val="both"/>
      </w:pPr>
      <w:bookmarkStart w:id="4" w:name="_Toc73527023"/>
      <w:r>
        <w:lastRenderedPageBreak/>
        <w:t xml:space="preserve">4. </w:t>
      </w:r>
      <w:r w:rsidR="00826413">
        <w:t>Eixos de</w:t>
      </w:r>
      <w:r w:rsidR="00470E51">
        <w:t xml:space="preserve"> debat del procés participatiu: d</w:t>
      </w:r>
      <w:r w:rsidR="00826413">
        <w:t>e què parlarem?</w:t>
      </w:r>
      <w:bookmarkEnd w:id="4"/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1913E7" w14:paraId="53F388CF" w14:textId="77777777" w:rsidTr="40F8B790">
        <w:tc>
          <w:tcPr>
            <w:tcW w:w="9061" w:type="dxa"/>
            <w:gridSpan w:val="2"/>
            <w:tcBorders>
              <w:bottom w:val="single" w:sz="12" w:space="0" w:color="auto"/>
            </w:tcBorders>
          </w:tcPr>
          <w:p w14:paraId="7F073E72" w14:textId="6B150EEC" w:rsidR="001913E7" w:rsidRDefault="001913E7" w:rsidP="00195C25">
            <w:pPr>
              <w:pStyle w:val="Ttoltaula"/>
              <w:jc w:val="both"/>
            </w:pPr>
            <w:r>
              <w:t>Eixos</w:t>
            </w:r>
          </w:p>
        </w:tc>
      </w:tr>
      <w:tr w:rsidR="001913E7" w14:paraId="3AEA12CB" w14:textId="77777777" w:rsidTr="40F8B790"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D44E88" w14:textId="19606BF6" w:rsidR="001913E7" w:rsidRDefault="001913E7" w:rsidP="00195C25">
            <w:pPr>
              <w:pStyle w:val="Texttaula1acolumnanegreta"/>
              <w:jc w:val="both"/>
            </w:pPr>
            <w:r>
              <w:t>Eix 1</w:t>
            </w:r>
          </w:p>
        </w:tc>
        <w:tc>
          <w:tcPr>
            <w:tcW w:w="7218" w:type="dxa"/>
            <w:tcBorders>
              <w:top w:val="single" w:sz="12" w:space="0" w:color="auto"/>
              <w:bottom w:val="single" w:sz="4" w:space="0" w:color="auto"/>
            </w:tcBorders>
          </w:tcPr>
          <w:sdt>
            <w:sdtPr>
              <w:id w:val="-2029706065"/>
              <w:placeholder>
                <w:docPart w:val="94B4EAEBFB1C4C3B864DD5E615CE9068"/>
              </w:placeholder>
            </w:sdtPr>
            <w:sdtEndPr/>
            <w:sdtContent>
              <w:p w14:paraId="48314F4A" w14:textId="0E7FAE06" w:rsidR="00470E51" w:rsidRPr="00DB040F" w:rsidRDefault="00DB040F" w:rsidP="00195C25">
                <w:pPr>
                  <w:pStyle w:val="Texttaulaesquerratextosllargs"/>
                  <w:jc w:val="both"/>
                  <w:rPr>
                    <w:b/>
                  </w:rPr>
                </w:pPr>
                <w:r w:rsidRPr="00DB040F">
                  <w:rPr>
                    <w:b/>
                  </w:rPr>
                  <w:t>Diagnòstic</w:t>
                </w:r>
              </w:p>
              <w:p w14:paraId="387A0428" w14:textId="1A407921" w:rsidR="00470E51" w:rsidRDefault="00BD303E" w:rsidP="00195C25">
                <w:pPr>
                  <w:pStyle w:val="Texttaulaesquerratextosllargs"/>
                  <w:jc w:val="both"/>
                </w:pPr>
                <w:r>
                  <w:t>La proposta de la XPL és adient per assolir els seus objectius</w:t>
                </w:r>
                <w:r w:rsidR="00470E51">
                  <w:t>?</w:t>
                </w:r>
              </w:p>
              <w:p w14:paraId="12FE1A65" w14:textId="61C9178E" w:rsidR="00166A23" w:rsidRDefault="00470E51" w:rsidP="00195C25">
                <w:pPr>
                  <w:pStyle w:val="Texttaulaesquerratextosllargs"/>
                  <w:jc w:val="both"/>
                </w:pPr>
                <w:r>
                  <w:t>Hi són tots els equipaments que hi ha</w:t>
                </w:r>
                <w:r w:rsidR="00BD303E">
                  <w:t>n</w:t>
                </w:r>
                <w:r>
                  <w:t xml:space="preserve"> de ser? En sobra</w:t>
                </w:r>
                <w:r w:rsidR="00734008">
                  <w:t xml:space="preserve"> o en falta</w:t>
                </w:r>
                <w:r>
                  <w:t xml:space="preserve"> algun?</w:t>
                </w:r>
              </w:p>
            </w:sdtContent>
          </w:sdt>
        </w:tc>
      </w:tr>
      <w:tr w:rsidR="001913E7" w14:paraId="60CB33E8" w14:textId="77777777" w:rsidTr="40F8B79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DFC313" w14:textId="17FFA016" w:rsidR="001913E7" w:rsidRDefault="001913E7" w:rsidP="00195C25">
            <w:pPr>
              <w:pStyle w:val="Texttaula1acolumnanegreta"/>
              <w:jc w:val="both"/>
            </w:pPr>
            <w:r>
              <w:t>Eix 2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911338684"/>
              <w:placeholder>
                <w:docPart w:val="F688EB17D8814163983314B13C842858"/>
              </w:placeholder>
            </w:sdtPr>
            <w:sdtEndPr/>
            <w:sdtContent>
              <w:p w14:paraId="7F131349" w14:textId="48220D6C" w:rsidR="00470E51" w:rsidRPr="00DB040F" w:rsidRDefault="00470E51" w:rsidP="00195C25">
                <w:pPr>
                  <w:pStyle w:val="Texttaulaesquerratextosllargs"/>
                  <w:jc w:val="both"/>
                  <w:rPr>
                    <w:b/>
                  </w:rPr>
                </w:pPr>
                <w:r w:rsidRPr="00DB040F">
                  <w:rPr>
                    <w:b/>
                  </w:rPr>
                  <w:t xml:space="preserve">Governança </w:t>
                </w:r>
                <w:r w:rsidR="00DB040F">
                  <w:rPr>
                    <w:b/>
                  </w:rPr>
                  <w:t>i sostenibilitat</w:t>
                </w:r>
              </w:p>
              <w:p w14:paraId="4B84F998" w14:textId="77777777" w:rsidR="007C0092" w:rsidRDefault="00470E51" w:rsidP="00195C25">
                <w:pPr>
                  <w:pStyle w:val="Texttaulaesquerratextosllargs"/>
                  <w:jc w:val="both"/>
                </w:pPr>
                <w:r>
                  <w:t>Quin rol han de jugar els diferents agents implicats?</w:t>
                </w:r>
              </w:p>
              <w:p w14:paraId="37E868F1" w14:textId="77777777" w:rsidR="007C0092" w:rsidRDefault="007C0092" w:rsidP="00195C25">
                <w:pPr>
                  <w:pStyle w:val="Texttaulaesquerratextosllargs"/>
                  <w:jc w:val="both"/>
                </w:pPr>
                <w:r>
                  <w:t>Quina relació hi ha entre ells?</w:t>
                </w:r>
              </w:p>
              <w:p w14:paraId="0919FD49" w14:textId="3E1CE44E" w:rsidR="00DB040F" w:rsidRDefault="007C0092" w:rsidP="00195C25">
                <w:pPr>
                  <w:pStyle w:val="Texttaulaesquerratextosllargs"/>
                  <w:jc w:val="both"/>
                </w:pPr>
                <w:r>
                  <w:t>Cal formalitzar-la?</w:t>
                </w:r>
              </w:p>
              <w:p w14:paraId="48010079" w14:textId="77777777" w:rsidR="00DB040F" w:rsidRDefault="00DB040F" w:rsidP="00195C25">
                <w:pPr>
                  <w:pStyle w:val="Texttaulaesquerratextosllargs"/>
                  <w:jc w:val="both"/>
                </w:pPr>
                <w:r>
                  <w:t>Com es finança la XPL?</w:t>
                </w:r>
              </w:p>
              <w:p w14:paraId="75EA2F29" w14:textId="6E3CC78D" w:rsidR="00166A23" w:rsidRPr="00DB040F" w:rsidRDefault="00DB040F" w:rsidP="00195C25">
                <w:pPr>
                  <w:pStyle w:val="Texttaulaesquerratextosllargs"/>
                  <w:jc w:val="both"/>
                </w:pPr>
                <w:r>
                  <w:t>Com es garanteix el seu manteniment?</w:t>
                </w:r>
              </w:p>
            </w:sdtContent>
          </w:sdt>
        </w:tc>
      </w:tr>
      <w:tr w:rsidR="001913E7" w14:paraId="3C3FA57F" w14:textId="77777777" w:rsidTr="40F8B79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9327AA" w14:textId="37475D6A" w:rsidR="001913E7" w:rsidRDefault="001913E7" w:rsidP="00195C25">
            <w:pPr>
              <w:pStyle w:val="Texttaula1acolumnanegreta"/>
              <w:jc w:val="both"/>
            </w:pPr>
            <w:r>
              <w:t>Eix 3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75759241"/>
              <w:placeholder>
                <w:docPart w:val="F7A80A90705F4A61B502D8E019DA6376"/>
              </w:placeholder>
            </w:sdtPr>
            <w:sdtEndPr>
              <w:rPr>
                <w:b/>
              </w:rPr>
            </w:sdtEndPr>
            <w:sdtContent>
              <w:p w14:paraId="1D0D2EF9" w14:textId="77777777" w:rsidR="00DB040F" w:rsidRPr="00DB040F" w:rsidRDefault="00DB040F" w:rsidP="00195C25">
                <w:pPr>
                  <w:pStyle w:val="Texttaulaesquerratextosllargs"/>
                  <w:jc w:val="both"/>
                  <w:rPr>
                    <w:b/>
                  </w:rPr>
                </w:pPr>
                <w:r w:rsidRPr="00DB040F">
                  <w:rPr>
                    <w:b/>
                  </w:rPr>
                  <w:t>Serveis</w:t>
                </w:r>
                <w:r>
                  <w:rPr>
                    <w:b/>
                  </w:rPr>
                  <w:t xml:space="preserve"> i equips</w:t>
                </w:r>
              </w:p>
            </w:sdtContent>
          </w:sdt>
          <w:p w14:paraId="011F0D99" w14:textId="77777777" w:rsidR="00DB040F" w:rsidRDefault="00DB040F" w:rsidP="00195C25">
            <w:pPr>
              <w:pStyle w:val="Texttaulaesquerratextosllargs"/>
              <w:jc w:val="both"/>
            </w:pPr>
            <w:r>
              <w:t xml:space="preserve">Definim el portafoli. </w:t>
            </w:r>
          </w:p>
          <w:p w14:paraId="7DB6ADAA" w14:textId="36449BF0" w:rsidR="00DB040F" w:rsidRDefault="00DB040F" w:rsidP="00195C25">
            <w:pPr>
              <w:pStyle w:val="Texttaulaesquerratextosllargs"/>
              <w:jc w:val="both"/>
            </w:pPr>
            <w:r>
              <w:t>Tots els equipaments han d’oferir els mateixos serveis?</w:t>
            </w:r>
          </w:p>
          <w:p w14:paraId="36015D60" w14:textId="77777777" w:rsidR="00DB040F" w:rsidRDefault="00DB040F" w:rsidP="00195C25">
            <w:pPr>
              <w:pStyle w:val="Texttaulaesquerratextosllargs"/>
              <w:jc w:val="both"/>
            </w:pPr>
            <w:r>
              <w:t xml:space="preserve">Definim els equips. </w:t>
            </w:r>
          </w:p>
          <w:p w14:paraId="3DBCB623" w14:textId="037FDAA4" w:rsidR="00DB040F" w:rsidRDefault="00DB040F" w:rsidP="00195C25">
            <w:pPr>
              <w:pStyle w:val="Texttaulaesquerratextosllargs"/>
              <w:jc w:val="both"/>
            </w:pPr>
            <w:r>
              <w:t xml:space="preserve">El personal dels equipaments té </w:t>
            </w:r>
            <w:r w:rsidR="00860638">
              <w:t xml:space="preserve">capacitats, habilitats i coneixements </w:t>
            </w:r>
            <w:r>
              <w:t>per oferir els serveis previstos?</w:t>
            </w:r>
          </w:p>
          <w:p w14:paraId="2CDD5462" w14:textId="198CFD22" w:rsidR="00F91E95" w:rsidRDefault="00DB040F" w:rsidP="00195C25">
            <w:pPr>
              <w:pStyle w:val="Texttaulaesquerratextosllargs"/>
              <w:jc w:val="both"/>
            </w:pPr>
            <w:r>
              <w:t>Quina formació necessitaria?</w:t>
            </w:r>
          </w:p>
          <w:p w14:paraId="7FAF8B20" w14:textId="1DD52318" w:rsidR="00166A23" w:rsidRDefault="00F91E95" w:rsidP="00195C25">
            <w:pPr>
              <w:pStyle w:val="Texttaulaesquerratextosllargs"/>
              <w:jc w:val="both"/>
            </w:pPr>
            <w:r>
              <w:t>Quin suport extern necessitaria?</w:t>
            </w:r>
          </w:p>
        </w:tc>
      </w:tr>
    </w:tbl>
    <w:p w14:paraId="3BBAEAF8" w14:textId="277FEF8F" w:rsidR="00826413" w:rsidRDefault="001913E7" w:rsidP="00195C25">
      <w:pPr>
        <w:pStyle w:val="Ttol2"/>
        <w:jc w:val="both"/>
      </w:pPr>
      <w:bookmarkStart w:id="5" w:name="_Toc73527024"/>
      <w:r>
        <w:t xml:space="preserve">5. </w:t>
      </w:r>
      <w:r w:rsidR="00F91E95">
        <w:t>Mapa d’actors: amb qui debatrem?</w:t>
      </w:r>
      <w:bookmarkEnd w:id="5"/>
    </w:p>
    <w:p w14:paraId="04251B0D" w14:textId="77777777" w:rsidR="00902F16" w:rsidRPr="00902F16" w:rsidRDefault="00902F16" w:rsidP="00195C25">
      <w:pPr>
        <w:pStyle w:val="Normalseguitdetaula"/>
        <w:spacing w:after="0" w:line="240" w:lineRule="auto"/>
        <w:jc w:val="both"/>
        <w:rPr>
          <w:color w:val="0070C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790E35" w14:paraId="127CB393" w14:textId="77777777" w:rsidTr="00C01959">
        <w:tc>
          <w:tcPr>
            <w:tcW w:w="9061" w:type="dxa"/>
            <w:gridSpan w:val="2"/>
            <w:tcBorders>
              <w:bottom w:val="single" w:sz="12" w:space="0" w:color="auto"/>
            </w:tcBorders>
          </w:tcPr>
          <w:p w14:paraId="28BDC008" w14:textId="7BFD8D75" w:rsidR="00790E35" w:rsidRDefault="00790E35" w:rsidP="00195C25">
            <w:pPr>
              <w:pStyle w:val="Ttoltaula"/>
              <w:jc w:val="both"/>
            </w:pPr>
            <w:r>
              <w:t>Perfil</w:t>
            </w:r>
            <w:r w:rsidR="007B3440">
              <w:t>*</w:t>
            </w:r>
          </w:p>
        </w:tc>
      </w:tr>
      <w:tr w:rsidR="00790E35" w14:paraId="13D62F34" w14:textId="77777777" w:rsidTr="00C01959"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01B883" w14:textId="0EF1ED1E" w:rsidR="00790E35" w:rsidRDefault="00790E35" w:rsidP="00195C25">
            <w:pPr>
              <w:pStyle w:val="Texttaula1acolumnanegreta"/>
              <w:jc w:val="both"/>
            </w:pPr>
            <w:r>
              <w:t>Perfil 1</w:t>
            </w:r>
          </w:p>
        </w:tc>
        <w:tc>
          <w:tcPr>
            <w:tcW w:w="7218" w:type="dxa"/>
            <w:tcBorders>
              <w:top w:val="single" w:sz="12" w:space="0" w:color="auto"/>
              <w:bottom w:val="single" w:sz="4" w:space="0" w:color="auto"/>
            </w:tcBorders>
          </w:tcPr>
          <w:sdt>
            <w:sdtPr>
              <w:id w:val="-1652902771"/>
              <w:placeholder>
                <w:docPart w:val="6FD9D68E179245ECA50EF6A68DCCBA6F"/>
              </w:placeholder>
            </w:sdtPr>
            <w:sdtEndPr/>
            <w:sdtContent>
              <w:p w14:paraId="3E105694" w14:textId="179BD04C" w:rsidR="00790E35" w:rsidRDefault="00AA41CD" w:rsidP="00195C25">
                <w:pPr>
                  <w:pStyle w:val="Texttaulaesquerratextosllargs"/>
                  <w:jc w:val="both"/>
                </w:pPr>
                <w:r>
                  <w:t>Personal tècnic d’equipaments (biblioteques, centres cívics</w:t>
                </w:r>
                <w:r w:rsidR="00AC5E5D">
                  <w:t>, casals cívics</w:t>
                </w:r>
                <w:r w:rsidR="00E43798">
                  <w:t>, Punt</w:t>
                </w:r>
                <w:r>
                  <w:t xml:space="preserve"> TIC</w:t>
                </w:r>
                <w:r w:rsidR="00A374BE">
                  <w:t>, etc</w:t>
                </w:r>
                <w:r w:rsidR="00DD0F92">
                  <w:t>.</w:t>
                </w:r>
                <w:r>
                  <w:t>)</w:t>
                </w:r>
              </w:p>
            </w:sdtContent>
          </w:sdt>
        </w:tc>
      </w:tr>
      <w:tr w:rsidR="00790E35" w14:paraId="685D0300" w14:textId="77777777" w:rsidTr="00C0195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DDA3A7" w14:textId="0EBE7553" w:rsidR="00790E35" w:rsidRDefault="00790E35" w:rsidP="00195C25">
            <w:pPr>
              <w:pStyle w:val="Texttaula1acolumnanegreta"/>
              <w:jc w:val="both"/>
            </w:pPr>
            <w:r>
              <w:t>Perfil 2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45663081"/>
              <w:placeholder>
                <w:docPart w:val="B414663EA5AB4A7DB6C9395DE006EEE8"/>
              </w:placeholder>
            </w:sdtPr>
            <w:sdtEndPr/>
            <w:sdtContent>
              <w:p w14:paraId="43DBF544" w14:textId="5B912F37" w:rsidR="00790E35" w:rsidRDefault="00AA41CD" w:rsidP="00195C25">
                <w:pPr>
                  <w:pStyle w:val="Texttaulaesquerratextosllargs"/>
                  <w:jc w:val="both"/>
                </w:pPr>
                <w:r>
                  <w:t xml:space="preserve">Personal tècnic de participació ciutadana </w:t>
                </w:r>
                <w:r w:rsidR="00C310FE">
                  <w:t xml:space="preserve">i d’equipaments </w:t>
                </w:r>
                <w:r>
                  <w:t>de les administracions locals</w:t>
                </w:r>
              </w:p>
            </w:sdtContent>
          </w:sdt>
        </w:tc>
      </w:tr>
      <w:tr w:rsidR="00AA41CD" w14:paraId="37C4C26B" w14:textId="77777777" w:rsidTr="00C0195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66F27A" w14:textId="46832533" w:rsidR="00AA41CD" w:rsidRDefault="00AA41CD" w:rsidP="00195C25">
            <w:pPr>
              <w:pStyle w:val="Texttaula1acolumnanegreta"/>
              <w:jc w:val="both"/>
            </w:pPr>
            <w:r>
              <w:t>Perfil 3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070F06F" w14:textId="3EDEBD02" w:rsidR="00AA41CD" w:rsidRDefault="00AA41CD" w:rsidP="00195C25">
            <w:pPr>
              <w:pStyle w:val="Texttaulaesquerratextosllargs"/>
              <w:jc w:val="both"/>
            </w:pPr>
            <w:r>
              <w:t xml:space="preserve">Càrrecs electes </w:t>
            </w:r>
            <w:r w:rsidR="006C6EE4">
              <w:t xml:space="preserve">locals </w:t>
            </w:r>
            <w:r>
              <w:t xml:space="preserve">amb responsabilitats en participació ciutadana </w:t>
            </w:r>
          </w:p>
        </w:tc>
      </w:tr>
      <w:tr w:rsidR="00AA41CD" w14:paraId="1A2B4D28" w14:textId="77777777" w:rsidTr="00C0195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A2362C" w14:textId="581D257E" w:rsidR="00AA41CD" w:rsidRDefault="00AA41CD" w:rsidP="00195C25">
            <w:pPr>
              <w:pStyle w:val="Texttaula1acolumnanegreta"/>
              <w:jc w:val="both"/>
            </w:pPr>
            <w:r>
              <w:t>Perfil 4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7051CB5" w14:textId="0ADE4F63" w:rsidR="00AA41CD" w:rsidRDefault="00AA41CD" w:rsidP="00195C25">
            <w:pPr>
              <w:pStyle w:val="Texttaulaesquerratextosllargs"/>
              <w:jc w:val="both"/>
            </w:pPr>
            <w:r>
              <w:t>Persones expertes en participació ciutadana</w:t>
            </w:r>
          </w:p>
        </w:tc>
      </w:tr>
      <w:tr w:rsidR="00790E35" w14:paraId="20985634" w14:textId="77777777" w:rsidTr="00C0195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48F3E9" w14:textId="27C110D9" w:rsidR="00790E35" w:rsidRDefault="00790E35" w:rsidP="00195C25">
            <w:pPr>
              <w:pStyle w:val="Texttaula1acolumnanegreta"/>
              <w:jc w:val="both"/>
            </w:pPr>
            <w:r>
              <w:lastRenderedPageBreak/>
              <w:t xml:space="preserve">Perfil </w:t>
            </w:r>
            <w:r w:rsidR="00AA41CD">
              <w:t>5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330560621"/>
              <w:placeholder>
                <w:docPart w:val="739C4401693245BDB65CA59BA97B8AB7"/>
              </w:placeholder>
            </w:sdtPr>
            <w:sdtEndPr/>
            <w:sdtContent>
              <w:p w14:paraId="30C2147A" w14:textId="0E0D23F7" w:rsidR="00790E35" w:rsidRDefault="00AA41CD" w:rsidP="00195C25">
                <w:pPr>
                  <w:pStyle w:val="Texttaulaesquerratextosllargs"/>
                  <w:jc w:val="both"/>
                </w:pPr>
                <w:r>
                  <w:t>Persones usuàries dels equipaments</w:t>
                </w:r>
              </w:p>
            </w:sdtContent>
          </w:sdt>
        </w:tc>
      </w:tr>
      <w:tr w:rsidR="00790E35" w14:paraId="6A438736" w14:textId="77777777" w:rsidTr="007B344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2FC01E" w14:textId="2C38801F" w:rsidR="00790E35" w:rsidRDefault="00AA41CD" w:rsidP="00195C25">
            <w:pPr>
              <w:pStyle w:val="Texttaula1acolumnanegreta"/>
              <w:jc w:val="both"/>
            </w:pPr>
            <w:r>
              <w:t>Perfil 6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847438793"/>
              <w:placeholder>
                <w:docPart w:val="2DE509FC3F6F4172921D49FDFAE46368"/>
              </w:placeholder>
            </w:sdtPr>
            <w:sdtEndPr/>
            <w:sdtContent>
              <w:p w14:paraId="35E9ED5B" w14:textId="47AD7FF7" w:rsidR="00790E35" w:rsidRDefault="007B3440" w:rsidP="00195C25">
                <w:pPr>
                  <w:pStyle w:val="Texttaulaesquerratextosllargs"/>
                  <w:jc w:val="both"/>
                </w:pPr>
                <w:r>
                  <w:t>Entitats activistes de qualsevol àmbit temàtic</w:t>
                </w:r>
              </w:p>
            </w:sdtContent>
          </w:sdt>
        </w:tc>
      </w:tr>
      <w:tr w:rsidR="007B3440" w14:paraId="488C2CC4" w14:textId="77777777" w:rsidTr="00C01959"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6758A764" w14:textId="711DE41F" w:rsidR="007B3440" w:rsidRDefault="007B3440" w:rsidP="00195C25">
            <w:pPr>
              <w:pStyle w:val="Texttaula1acolumnanegreta"/>
              <w:jc w:val="both"/>
            </w:pPr>
            <w:r>
              <w:t>Perfil 7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12" w:space="0" w:color="auto"/>
            </w:tcBorders>
          </w:tcPr>
          <w:p w14:paraId="4F1A8C7B" w14:textId="65EF518A" w:rsidR="007B3440" w:rsidRDefault="00A71E45" w:rsidP="00195C25">
            <w:pPr>
              <w:pStyle w:val="Texttaulaesquerratextosllargs"/>
              <w:jc w:val="both"/>
            </w:pPr>
            <w:r>
              <w:t>Ciutada</w:t>
            </w:r>
            <w:r w:rsidR="007B3440">
              <w:t>nia en general</w:t>
            </w:r>
          </w:p>
        </w:tc>
      </w:tr>
    </w:tbl>
    <w:p w14:paraId="64B71CA1" w14:textId="45C9E82A" w:rsidR="00513FC2" w:rsidRDefault="00513FC2" w:rsidP="00195C25">
      <w:pPr>
        <w:spacing w:after="0" w:line="240" w:lineRule="auto"/>
        <w:jc w:val="both"/>
        <w:rPr>
          <w:rFonts w:eastAsiaTheme="majorEastAsia" w:cstheme="majorBidi"/>
          <w:b/>
          <w:color w:val="000000" w:themeColor="text1"/>
          <w:sz w:val="26"/>
          <w:szCs w:val="26"/>
        </w:rPr>
      </w:pPr>
    </w:p>
    <w:p w14:paraId="5EFB262D" w14:textId="03738B1D" w:rsidR="00826413" w:rsidRDefault="0084224D" w:rsidP="00195C25">
      <w:pPr>
        <w:pStyle w:val="Ttol2"/>
        <w:jc w:val="both"/>
      </w:pPr>
      <w:bookmarkStart w:id="6" w:name="_Toc73527025"/>
      <w:r>
        <w:t>6</w:t>
      </w:r>
      <w:r w:rsidR="00513FC2">
        <w:t>.</w:t>
      </w:r>
      <w:r w:rsidR="009405CF">
        <w:t xml:space="preserve"> </w:t>
      </w:r>
      <w:r w:rsidR="00826413">
        <w:t xml:space="preserve">Com ho farem? El disseny </w:t>
      </w:r>
      <w:r w:rsidR="007B3440">
        <w:t xml:space="preserve">i les fases </w:t>
      </w:r>
      <w:r w:rsidR="00826413">
        <w:t>del procés participatiu</w:t>
      </w:r>
      <w:bookmarkEnd w:id="6"/>
    </w:p>
    <w:p w14:paraId="3373E482" w14:textId="57BD1481" w:rsidR="001464AF" w:rsidRDefault="001464AF" w:rsidP="00195C25">
      <w:pPr>
        <w:spacing w:line="360" w:lineRule="auto"/>
        <w:jc w:val="both"/>
      </w:pPr>
      <w:r>
        <w:t xml:space="preserve">Tota la informació relativa al procés participatiu estarà disponible al portal participa.gencat.cat, des del marc de referència, al calendari, inscripcions, i canals de participació habilitats. </w:t>
      </w:r>
    </w:p>
    <w:p w14:paraId="0162230B" w14:textId="77777777" w:rsidR="00195C25" w:rsidRDefault="00195C25" w:rsidP="00195C25">
      <w:pPr>
        <w:jc w:val="both"/>
        <w:rPr>
          <w:b/>
        </w:rPr>
      </w:pPr>
    </w:p>
    <w:p w14:paraId="70D8CCBF" w14:textId="3A4B9A10" w:rsidR="00C069D4" w:rsidRDefault="007B3440" w:rsidP="00195C25">
      <w:pPr>
        <w:jc w:val="both"/>
        <w:rPr>
          <w:b/>
        </w:rPr>
      </w:pPr>
      <w:r w:rsidRPr="007B3440">
        <w:rPr>
          <w:b/>
        </w:rPr>
        <w:t xml:space="preserve">Fase </w:t>
      </w:r>
      <w:r w:rsidR="00C069D4">
        <w:rPr>
          <w:b/>
        </w:rPr>
        <w:t>de disseny</w:t>
      </w:r>
    </w:p>
    <w:p w14:paraId="54AC2094" w14:textId="1F99A284" w:rsidR="00C069D4" w:rsidRDefault="00C069D4" w:rsidP="00195C25">
      <w:pPr>
        <w:jc w:val="both"/>
      </w:pPr>
      <w:r w:rsidRPr="00C069D4">
        <w:t>En aquesta fase es desenvoluparan les següents actuacions:</w:t>
      </w:r>
    </w:p>
    <w:p w14:paraId="63FC7605" w14:textId="70A5D648" w:rsidR="00C069D4" w:rsidRDefault="00243EC6" w:rsidP="00195C25">
      <w:pPr>
        <w:pStyle w:val="Pargrafdellista"/>
        <w:numPr>
          <w:ilvl w:val="0"/>
          <w:numId w:val="21"/>
        </w:numPr>
        <w:jc w:val="both"/>
      </w:pPr>
      <w:r>
        <w:t>Tancament del marc de referència per part dels impulsors del projecte.</w:t>
      </w:r>
    </w:p>
    <w:p w14:paraId="251A867D" w14:textId="7B6F9CB1" w:rsidR="00243EC6" w:rsidRDefault="00243EC6" w:rsidP="00195C25">
      <w:pPr>
        <w:pStyle w:val="Pargrafdellista"/>
        <w:numPr>
          <w:ilvl w:val="0"/>
          <w:numId w:val="21"/>
        </w:numPr>
        <w:jc w:val="both"/>
      </w:pPr>
      <w:r>
        <w:t>Constitució del grup motor i validació del marc de referència.</w:t>
      </w:r>
    </w:p>
    <w:p w14:paraId="03DB19A2" w14:textId="73F61058" w:rsidR="003F54CD" w:rsidRDefault="003F54CD" w:rsidP="00195C25">
      <w:pPr>
        <w:pStyle w:val="Pargrafdellista"/>
        <w:numPr>
          <w:ilvl w:val="0"/>
          <w:numId w:val="21"/>
        </w:numPr>
        <w:jc w:val="both"/>
      </w:pPr>
      <w:r>
        <w:t>Elaboració del mapa d’actors.</w:t>
      </w:r>
    </w:p>
    <w:p w14:paraId="1B8BEA0A" w14:textId="13B58368" w:rsidR="00243EC6" w:rsidRDefault="00243EC6" w:rsidP="00195C25">
      <w:pPr>
        <w:pStyle w:val="Pargrafdellista"/>
        <w:numPr>
          <w:ilvl w:val="0"/>
          <w:numId w:val="21"/>
        </w:numPr>
        <w:jc w:val="both"/>
      </w:pPr>
      <w:r>
        <w:t xml:space="preserve">Habilitació </w:t>
      </w:r>
      <w:r w:rsidR="00A71E45">
        <w:t xml:space="preserve">i activació </w:t>
      </w:r>
      <w:r>
        <w:t>del portal participa.gencat.cat.</w:t>
      </w:r>
    </w:p>
    <w:p w14:paraId="64EF70C0" w14:textId="3544646B" w:rsidR="00243EC6" w:rsidRDefault="00243EC6" w:rsidP="00195C25">
      <w:pPr>
        <w:pStyle w:val="Pargrafdellista"/>
        <w:numPr>
          <w:ilvl w:val="0"/>
          <w:numId w:val="21"/>
        </w:numPr>
        <w:jc w:val="both"/>
      </w:pPr>
      <w:r>
        <w:t xml:space="preserve">Contractació de l’empresa dinamitzadora. </w:t>
      </w:r>
    </w:p>
    <w:p w14:paraId="1BCD1DC3" w14:textId="02557765" w:rsidR="00243EC6" w:rsidRDefault="00243EC6" w:rsidP="00195C25">
      <w:pPr>
        <w:pStyle w:val="Pargrafdellista"/>
        <w:numPr>
          <w:ilvl w:val="0"/>
          <w:numId w:val="21"/>
        </w:numPr>
        <w:jc w:val="both"/>
      </w:pPr>
      <w:r>
        <w:t>Disseny de les sessions i metodologies de participació i producció dels materials associats.</w:t>
      </w:r>
    </w:p>
    <w:p w14:paraId="55FCC9F6" w14:textId="6EDBAF6D" w:rsidR="00243EC6" w:rsidRDefault="00243EC6" w:rsidP="00195C25">
      <w:pPr>
        <w:pStyle w:val="Pargrafdellista"/>
        <w:numPr>
          <w:ilvl w:val="0"/>
          <w:numId w:val="21"/>
        </w:numPr>
        <w:jc w:val="both"/>
      </w:pPr>
      <w:r>
        <w:t>Contractació de l’empresa de comunicació (si escau).</w:t>
      </w:r>
    </w:p>
    <w:p w14:paraId="2761C03B" w14:textId="1DFD7ACB" w:rsidR="00243EC6" w:rsidRDefault="00243EC6" w:rsidP="00195C25">
      <w:pPr>
        <w:pStyle w:val="Pargrafdellista"/>
        <w:numPr>
          <w:ilvl w:val="0"/>
          <w:numId w:val="21"/>
        </w:numPr>
        <w:jc w:val="both"/>
      </w:pPr>
      <w:r>
        <w:t>Disseny del pla de comunicació i producció dels materials associats.</w:t>
      </w:r>
    </w:p>
    <w:p w14:paraId="7CE5D757" w14:textId="2E1635B0" w:rsidR="00243EC6" w:rsidRDefault="00107588" w:rsidP="00195C25">
      <w:pPr>
        <w:pStyle w:val="Pargrafdellista"/>
        <w:numPr>
          <w:ilvl w:val="0"/>
          <w:numId w:val="21"/>
        </w:numPr>
        <w:jc w:val="both"/>
      </w:pPr>
      <w:r>
        <w:t xml:space="preserve">Tancament del calendari </w:t>
      </w:r>
    </w:p>
    <w:p w14:paraId="25165F34" w14:textId="174A0BA0" w:rsidR="00A71E45" w:rsidRDefault="00A71E45" w:rsidP="00195C25">
      <w:pPr>
        <w:pStyle w:val="Pargrafdellista"/>
        <w:numPr>
          <w:ilvl w:val="0"/>
          <w:numId w:val="21"/>
        </w:numPr>
        <w:jc w:val="both"/>
      </w:pPr>
      <w:r>
        <w:t>Enviament i resposta dels qüestionaris als responsables d’equipaments.</w:t>
      </w:r>
    </w:p>
    <w:p w14:paraId="727FD425" w14:textId="56314F0A" w:rsidR="00C069D4" w:rsidRDefault="00C069D4" w:rsidP="00195C25">
      <w:pPr>
        <w:jc w:val="both"/>
        <w:rPr>
          <w:b/>
        </w:rPr>
      </w:pPr>
    </w:p>
    <w:p w14:paraId="388A052D" w14:textId="77777777" w:rsidR="00C069D4" w:rsidRDefault="00C069D4" w:rsidP="00195C25">
      <w:pPr>
        <w:jc w:val="both"/>
        <w:rPr>
          <w:b/>
        </w:rPr>
      </w:pPr>
      <w:r>
        <w:rPr>
          <w:b/>
        </w:rPr>
        <w:t>Fase d’informació</w:t>
      </w:r>
    </w:p>
    <w:p w14:paraId="256CAF38" w14:textId="50F65F08" w:rsidR="00107588" w:rsidRDefault="00107588" w:rsidP="00195C25">
      <w:pPr>
        <w:spacing w:after="160" w:line="360" w:lineRule="auto"/>
        <w:jc w:val="both"/>
        <w:rPr>
          <w:rFonts w:cs="Arial"/>
        </w:rPr>
      </w:pPr>
      <w:r>
        <w:rPr>
          <w:rFonts w:cs="Arial"/>
        </w:rPr>
        <w:t>En aquesta fase es desenvoluparan les següents actuacions:</w:t>
      </w:r>
    </w:p>
    <w:p w14:paraId="16A883C2" w14:textId="6204FD64" w:rsidR="00107588" w:rsidRDefault="00107588" w:rsidP="00195C25">
      <w:pPr>
        <w:pStyle w:val="Pargrafdellista"/>
        <w:numPr>
          <w:ilvl w:val="0"/>
          <w:numId w:val="22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Inici de la campanya de comunicació.</w:t>
      </w:r>
    </w:p>
    <w:p w14:paraId="03AFEEEC" w14:textId="022099BD" w:rsidR="00107588" w:rsidRDefault="00107588" w:rsidP="00195C25">
      <w:pPr>
        <w:pStyle w:val="Pargrafdellista"/>
        <w:numPr>
          <w:ilvl w:val="0"/>
          <w:numId w:val="22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Convocatòria als agents a participar a través dels diferents canals habilitats.</w:t>
      </w:r>
    </w:p>
    <w:p w14:paraId="37B692D2" w14:textId="45773567" w:rsidR="001464AF" w:rsidRDefault="001464AF" w:rsidP="00195C25">
      <w:pPr>
        <w:pStyle w:val="Pargrafdellista"/>
        <w:numPr>
          <w:ilvl w:val="0"/>
          <w:numId w:val="22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Sessió informativa telemàtica en què els responsables del procés explicaran la XPL i el procés participatiu.</w:t>
      </w:r>
    </w:p>
    <w:p w14:paraId="49C63A74" w14:textId="77777777" w:rsidR="00195C25" w:rsidRDefault="00195C25" w:rsidP="00195C25">
      <w:pPr>
        <w:jc w:val="both"/>
        <w:rPr>
          <w:b/>
        </w:rPr>
      </w:pPr>
    </w:p>
    <w:p w14:paraId="62F34ECD" w14:textId="77777777" w:rsidR="00D17F37" w:rsidRDefault="00D17F37" w:rsidP="00195C25">
      <w:pPr>
        <w:jc w:val="both"/>
        <w:rPr>
          <w:b/>
        </w:rPr>
      </w:pPr>
    </w:p>
    <w:p w14:paraId="1DF0FBD1" w14:textId="3881B46B" w:rsidR="007B3440" w:rsidRDefault="007B3440" w:rsidP="00195C25">
      <w:pPr>
        <w:jc w:val="both"/>
        <w:rPr>
          <w:b/>
        </w:rPr>
      </w:pPr>
      <w:r>
        <w:rPr>
          <w:b/>
        </w:rPr>
        <w:lastRenderedPageBreak/>
        <w:t>Fase de deliberació</w:t>
      </w:r>
    </w:p>
    <w:p w14:paraId="276D3114" w14:textId="64721638" w:rsidR="001464AF" w:rsidRDefault="001464AF" w:rsidP="00195C25">
      <w:pPr>
        <w:jc w:val="both"/>
      </w:pPr>
      <w:r w:rsidRPr="001464AF">
        <w:t xml:space="preserve">En aquesta fase </w:t>
      </w:r>
      <w:r>
        <w:t xml:space="preserve">es desenvoluparan els diferents </w:t>
      </w:r>
      <w:r w:rsidR="00A71E45">
        <w:t>espais habilitats per a la</w:t>
      </w:r>
      <w:r>
        <w:t xml:space="preserve"> participació. L’estat de la pandèmia condicionarà la possibilitat de fer sessions presencials. </w:t>
      </w:r>
    </w:p>
    <w:p w14:paraId="17277A54" w14:textId="2805B8FA" w:rsidR="001464AF" w:rsidRDefault="001464AF" w:rsidP="00195C25">
      <w:pPr>
        <w:jc w:val="both"/>
      </w:pPr>
      <w:r>
        <w:t xml:space="preserve">Si es poden fer sessions presencials, el procés serà híbrid i s’aprofitaran les potencialitats de la presencialitat i dels espais virtuals. </w:t>
      </w:r>
    </w:p>
    <w:p w14:paraId="189BF3BC" w14:textId="13AACA65" w:rsidR="00A71E45" w:rsidRDefault="001464AF" w:rsidP="00195C25">
      <w:pPr>
        <w:jc w:val="both"/>
      </w:pPr>
      <w:r>
        <w:t>Amb el tancament del marc de referència i amb la contractació de l’empresa dinamitzadora es tancarà el disseny de la fase de deliberació.</w:t>
      </w:r>
      <w:r w:rsidR="00C224CA">
        <w:t xml:space="preserve"> </w:t>
      </w:r>
    </w:p>
    <w:p w14:paraId="10B00779" w14:textId="5139D972" w:rsidR="00A71E45" w:rsidRPr="00C224CA" w:rsidRDefault="00A71E45" w:rsidP="00195C25">
      <w:pPr>
        <w:jc w:val="both"/>
      </w:pPr>
      <w:r>
        <w:t>En qualsevol cas, les possibilitats a concretar s</w:t>
      </w:r>
      <w:r w:rsidR="00C224CA">
        <w:t>ón:</w:t>
      </w:r>
    </w:p>
    <w:p w14:paraId="6D924133" w14:textId="53EFFAC0" w:rsidR="00A71E45" w:rsidRPr="00513FC2" w:rsidRDefault="00D17F37" w:rsidP="00195C25">
      <w:pPr>
        <w:jc w:val="both"/>
        <w:rPr>
          <w:b/>
        </w:rPr>
      </w:pPr>
      <w:r>
        <w:rPr>
          <w:b/>
        </w:rPr>
        <w:t>Sessions de debat presencials</w:t>
      </w:r>
      <w:r w:rsidR="00A71E45" w:rsidRPr="00513FC2">
        <w:rPr>
          <w:b/>
        </w:rPr>
        <w:t xml:space="preserve"> o virtuals (videoconferència)</w:t>
      </w:r>
    </w:p>
    <w:p w14:paraId="1EDC3CDD" w14:textId="48BBC602" w:rsidR="00A71E45" w:rsidRDefault="00A71E45" w:rsidP="00195C25">
      <w:pPr>
        <w:pStyle w:val="Pargrafdellista"/>
        <w:jc w:val="both"/>
      </w:pPr>
      <w:r>
        <w:t xml:space="preserve">Descripció: sessions dinamitzades per una empresa especialitzada. </w:t>
      </w:r>
    </w:p>
    <w:p w14:paraId="02179D2A" w14:textId="23586137" w:rsidR="00A71E45" w:rsidRDefault="00A71E45" w:rsidP="00195C25">
      <w:pPr>
        <w:pStyle w:val="Pargrafdellista"/>
        <w:jc w:val="both"/>
      </w:pPr>
      <w:r>
        <w:t>Actors convocats: a definir</w:t>
      </w:r>
    </w:p>
    <w:p w14:paraId="5EF5148B" w14:textId="4091FB9B" w:rsidR="00A71E45" w:rsidRDefault="00A71E45" w:rsidP="00195C25">
      <w:pPr>
        <w:pStyle w:val="Pargrafdellista"/>
        <w:jc w:val="both"/>
      </w:pPr>
      <w:r>
        <w:t>Continguts: a definir</w:t>
      </w:r>
    </w:p>
    <w:p w14:paraId="7B2212DA" w14:textId="6896EB02" w:rsidR="00A71E45" w:rsidRDefault="00A71E45" w:rsidP="00195C25">
      <w:pPr>
        <w:pStyle w:val="Pargrafdellista"/>
        <w:jc w:val="both"/>
      </w:pPr>
      <w:r>
        <w:t>Dates: a definir</w:t>
      </w:r>
    </w:p>
    <w:p w14:paraId="653A3DCA" w14:textId="4EC24A34" w:rsidR="00A71E45" w:rsidRDefault="00A71E45" w:rsidP="00195C25">
      <w:pPr>
        <w:pStyle w:val="Pargrafdellista"/>
        <w:jc w:val="both"/>
      </w:pPr>
      <w:r>
        <w:t>Número de sessions: a definir</w:t>
      </w:r>
      <w:r w:rsidR="004C2A2B">
        <w:t>, màxim 10-12 (incl</w:t>
      </w:r>
      <w:r w:rsidR="00C224CA">
        <w:t>oses a contracte menor)</w:t>
      </w:r>
    </w:p>
    <w:p w14:paraId="06614D52" w14:textId="77777777" w:rsidR="00A71E45" w:rsidRDefault="00A71E45" w:rsidP="00195C25">
      <w:pPr>
        <w:pStyle w:val="Pargrafdellista"/>
        <w:jc w:val="both"/>
      </w:pPr>
      <w:r>
        <w:t>Materials de suport: a definir</w:t>
      </w:r>
    </w:p>
    <w:p w14:paraId="5DDFFB95" w14:textId="084774BA" w:rsidR="00A71E45" w:rsidRDefault="00A71E45" w:rsidP="00195C25">
      <w:pPr>
        <w:pStyle w:val="Pargrafdellista"/>
        <w:jc w:val="both"/>
      </w:pPr>
      <w:r>
        <w:t>On: als equipaments si es poden fer presencials, o a la plataforma habilitada a tal efecte</w:t>
      </w:r>
    </w:p>
    <w:p w14:paraId="74C37731" w14:textId="77777777" w:rsidR="00A71E45" w:rsidRPr="00513FC2" w:rsidRDefault="00A71E45" w:rsidP="00195C25">
      <w:pPr>
        <w:jc w:val="both"/>
        <w:rPr>
          <w:b/>
        </w:rPr>
      </w:pPr>
      <w:r w:rsidRPr="00513FC2">
        <w:rPr>
          <w:b/>
        </w:rPr>
        <w:t>Autogestionades</w:t>
      </w:r>
    </w:p>
    <w:p w14:paraId="09C07A81" w14:textId="05FD21FA" w:rsidR="00A71E45" w:rsidRDefault="00A71E45" w:rsidP="00195C25">
      <w:pPr>
        <w:pStyle w:val="Pargrafdellista"/>
        <w:jc w:val="both"/>
      </w:pPr>
      <w:r>
        <w:t xml:space="preserve">Descripció: qualsevol entitat, </w:t>
      </w:r>
      <w:r w:rsidR="00656659">
        <w:t>equipament</w:t>
      </w:r>
      <w:r>
        <w:t>, etc. podrà organitzar sessions de debat a partir d’una metodologia que es proporcionarà.</w:t>
      </w:r>
    </w:p>
    <w:p w14:paraId="38286953" w14:textId="5317CD9F" w:rsidR="00A71E45" w:rsidRDefault="00A71E45" w:rsidP="00195C25">
      <w:pPr>
        <w:pStyle w:val="Pargrafdellista"/>
        <w:jc w:val="both"/>
      </w:pPr>
      <w:r>
        <w:t>Actors convocats: autoconvocatòria</w:t>
      </w:r>
    </w:p>
    <w:p w14:paraId="015D736B" w14:textId="2CBA8D48" w:rsidR="00A71E45" w:rsidRDefault="00A71E45" w:rsidP="00195C25">
      <w:pPr>
        <w:pStyle w:val="Pargrafdellista"/>
        <w:jc w:val="both"/>
      </w:pPr>
      <w:r>
        <w:t>Continguts: a definir</w:t>
      </w:r>
    </w:p>
    <w:p w14:paraId="79217050" w14:textId="7EF7A68A" w:rsidR="00A71E45" w:rsidRDefault="00A71E45" w:rsidP="00195C25">
      <w:pPr>
        <w:pStyle w:val="Pargrafdellista"/>
        <w:jc w:val="both"/>
      </w:pPr>
      <w:r>
        <w:t>Dates: mentre duri la fase de participació</w:t>
      </w:r>
    </w:p>
    <w:p w14:paraId="12DE9FDB" w14:textId="750DBEB0" w:rsidR="00A71E45" w:rsidRDefault="00A71E45" w:rsidP="00195C25">
      <w:pPr>
        <w:pStyle w:val="Pargrafdellista"/>
        <w:jc w:val="both"/>
      </w:pPr>
      <w:r>
        <w:t>N</w:t>
      </w:r>
      <w:r w:rsidR="003C049F">
        <w:t>ombre</w:t>
      </w:r>
      <w:r>
        <w:t xml:space="preserve"> de sessions: a demanda</w:t>
      </w:r>
    </w:p>
    <w:p w14:paraId="01A75E11" w14:textId="5677D724" w:rsidR="00A71E45" w:rsidRDefault="00A71E45" w:rsidP="00195C25">
      <w:pPr>
        <w:pStyle w:val="Pargrafdellista"/>
        <w:jc w:val="both"/>
      </w:pPr>
      <w:r>
        <w:t>Materials de suport: a definir</w:t>
      </w:r>
    </w:p>
    <w:p w14:paraId="279C96B4" w14:textId="77777777" w:rsidR="00C224CA" w:rsidRPr="00C224CA" w:rsidRDefault="00A71E45" w:rsidP="00195C25">
      <w:pPr>
        <w:pStyle w:val="Pargrafdellista"/>
        <w:jc w:val="both"/>
        <w:rPr>
          <w:b/>
        </w:rPr>
      </w:pPr>
      <w:r>
        <w:t xml:space="preserve">On: </w:t>
      </w:r>
      <w:r w:rsidR="003F54CD">
        <w:t>e</w:t>
      </w:r>
      <w:r w:rsidR="00C224CA">
        <w:t xml:space="preserve">ls propis actors decidiran </w:t>
      </w:r>
    </w:p>
    <w:p w14:paraId="32EF5CCC" w14:textId="5338CE5D" w:rsidR="00A71E45" w:rsidRPr="00C224CA" w:rsidRDefault="00A71E45" w:rsidP="00195C25">
      <w:pPr>
        <w:jc w:val="both"/>
        <w:rPr>
          <w:b/>
        </w:rPr>
      </w:pPr>
      <w:r w:rsidRPr="00C224CA">
        <w:rPr>
          <w:b/>
        </w:rPr>
        <w:t>Participació en línia</w:t>
      </w:r>
    </w:p>
    <w:p w14:paraId="23C7D2E5" w14:textId="77777777" w:rsidR="00A71E45" w:rsidRDefault="00A71E45" w:rsidP="00195C25">
      <w:pPr>
        <w:pStyle w:val="Pargrafdellista"/>
        <w:numPr>
          <w:ilvl w:val="0"/>
          <w:numId w:val="23"/>
        </w:numPr>
        <w:jc w:val="both"/>
      </w:pPr>
      <w:r>
        <w:t>Descripció: opció oberta al conjunt d’actors i ciutadania per fer arribar les seves aportacions online a través del portal participa.gencat.cat</w:t>
      </w:r>
    </w:p>
    <w:p w14:paraId="43F24FAE" w14:textId="72E7A3AB" w:rsidR="00A71E45" w:rsidRDefault="00A71E45" w:rsidP="00195C25">
      <w:pPr>
        <w:pStyle w:val="Pargrafdellista"/>
        <w:jc w:val="both"/>
      </w:pPr>
      <w:r>
        <w:t xml:space="preserve">Actors convocants: </w:t>
      </w:r>
      <w:r w:rsidR="003F54CD">
        <w:t>tots els continguts al mapa d’actors</w:t>
      </w:r>
      <w:r>
        <w:t>.</w:t>
      </w:r>
    </w:p>
    <w:p w14:paraId="41E7960C" w14:textId="6BA6FB0C" w:rsidR="00A71E45" w:rsidRDefault="00A71E45" w:rsidP="00195C25">
      <w:pPr>
        <w:pStyle w:val="Pargrafdellista"/>
        <w:jc w:val="both"/>
      </w:pPr>
      <w:r>
        <w:t xml:space="preserve">Continguts: </w:t>
      </w:r>
      <w:r w:rsidR="003F54CD">
        <w:t>a definir</w:t>
      </w:r>
      <w:r>
        <w:t>.</w:t>
      </w:r>
      <w:r w:rsidR="00C224CA">
        <w:t xml:space="preserve"> Valorar alguna mena de votació sobre els candidats a pilot</w:t>
      </w:r>
    </w:p>
    <w:p w14:paraId="6C74259F" w14:textId="62A595AF" w:rsidR="00A71E45" w:rsidRDefault="00A71E45" w:rsidP="00195C25">
      <w:pPr>
        <w:pStyle w:val="Pargrafdellista"/>
        <w:jc w:val="both"/>
      </w:pPr>
      <w:r>
        <w:t xml:space="preserve">Dates: </w:t>
      </w:r>
      <w:r w:rsidR="003F54CD">
        <w:t>ment</w:t>
      </w:r>
      <w:r w:rsidR="00C224CA">
        <w:t>re duri la fase de participació</w:t>
      </w:r>
    </w:p>
    <w:p w14:paraId="697B58E1" w14:textId="59904D07" w:rsidR="00A71E45" w:rsidRPr="001464AF" w:rsidRDefault="00A71E45" w:rsidP="00195C25">
      <w:pPr>
        <w:pStyle w:val="Pargrafdellista"/>
        <w:jc w:val="both"/>
      </w:pPr>
      <w:r>
        <w:t>Materials de suport: a definir</w:t>
      </w:r>
    </w:p>
    <w:p w14:paraId="5D3C7004" w14:textId="77777777" w:rsidR="00F51416" w:rsidRDefault="00F51416" w:rsidP="00195C25">
      <w:pPr>
        <w:jc w:val="both"/>
        <w:rPr>
          <w:b/>
        </w:rPr>
      </w:pPr>
    </w:p>
    <w:p w14:paraId="3CD7F79E" w14:textId="19AEAD56" w:rsidR="007B3440" w:rsidRDefault="007B3440" w:rsidP="00195C25">
      <w:pPr>
        <w:jc w:val="both"/>
        <w:rPr>
          <w:b/>
        </w:rPr>
      </w:pPr>
      <w:r>
        <w:rPr>
          <w:b/>
        </w:rPr>
        <w:t>Fase de tancament de resultats</w:t>
      </w:r>
    </w:p>
    <w:p w14:paraId="2F81BCEB" w14:textId="5EC92DF2" w:rsidR="00C224CA" w:rsidRPr="00F51416" w:rsidRDefault="00C224CA" w:rsidP="00195C25">
      <w:pPr>
        <w:jc w:val="both"/>
      </w:pPr>
      <w:r w:rsidRPr="00C224CA">
        <w:t xml:space="preserve">En aquesta </w:t>
      </w:r>
      <w:r>
        <w:t>fase es presentaran, de forma sistematitzada, els resultats del procés participatiu.</w:t>
      </w:r>
    </w:p>
    <w:p w14:paraId="79D04D59" w14:textId="2890A978" w:rsidR="007B3440" w:rsidRDefault="007B3440" w:rsidP="00195C25">
      <w:pPr>
        <w:jc w:val="both"/>
        <w:rPr>
          <w:b/>
        </w:rPr>
      </w:pPr>
      <w:r>
        <w:rPr>
          <w:b/>
        </w:rPr>
        <w:lastRenderedPageBreak/>
        <w:t>Fase de retorn</w:t>
      </w:r>
    </w:p>
    <w:p w14:paraId="7673856D" w14:textId="7295D0AF" w:rsidR="00C224CA" w:rsidRDefault="00C224CA" w:rsidP="00195C25">
      <w:pPr>
        <w:jc w:val="both"/>
      </w:pPr>
      <w:r>
        <w:t>En aquesta fase s’explicarà com la participació ciutadana ha impactat en els següents productes:</w:t>
      </w:r>
    </w:p>
    <w:p w14:paraId="514092AE" w14:textId="71089EFA" w:rsidR="00F51416" w:rsidRDefault="00F51416" w:rsidP="00195C25">
      <w:pPr>
        <w:pStyle w:val="Pargrafdellista"/>
        <w:numPr>
          <w:ilvl w:val="0"/>
          <w:numId w:val="23"/>
        </w:numPr>
        <w:jc w:val="both"/>
      </w:pPr>
      <w:r>
        <w:t>Estratègia d’implantació de la Xarxa ParticipaLab</w:t>
      </w:r>
    </w:p>
    <w:p w14:paraId="72C7C87D" w14:textId="6D377001" w:rsidR="00F51416" w:rsidRDefault="00F51416" w:rsidP="00195C25">
      <w:pPr>
        <w:pStyle w:val="Pargrafdellista"/>
        <w:numPr>
          <w:ilvl w:val="0"/>
          <w:numId w:val="23"/>
        </w:numPr>
        <w:jc w:val="both"/>
      </w:pPr>
      <w:r>
        <w:t>Portafoli bàsic de serveis</w:t>
      </w:r>
    </w:p>
    <w:p w14:paraId="02D0BC7F" w14:textId="13AF1B42" w:rsidR="00F51416" w:rsidRDefault="00F51416" w:rsidP="00195C25">
      <w:pPr>
        <w:pStyle w:val="Pargrafdellista"/>
        <w:numPr>
          <w:ilvl w:val="0"/>
          <w:numId w:val="23"/>
        </w:numPr>
        <w:jc w:val="both"/>
      </w:pPr>
      <w:r>
        <w:t>Equipaments que acolliran el pilot</w:t>
      </w:r>
    </w:p>
    <w:p w14:paraId="38A5ADDB" w14:textId="57850D05" w:rsidR="00826413" w:rsidRDefault="0084224D" w:rsidP="00195C25">
      <w:pPr>
        <w:pStyle w:val="Ttol2"/>
        <w:jc w:val="both"/>
      </w:pPr>
      <w:bookmarkStart w:id="7" w:name="_Toc73527026"/>
      <w:r>
        <w:t>7</w:t>
      </w:r>
      <w:r w:rsidR="009405CF">
        <w:t xml:space="preserve">. </w:t>
      </w:r>
      <w:r w:rsidR="00C069D4">
        <w:t>Grup motor: q</w:t>
      </w:r>
      <w:r w:rsidR="00826413">
        <w:t>ui vetllarà pel procés</w:t>
      </w:r>
      <w:r w:rsidR="00C069D4">
        <w:t>?</w:t>
      </w:r>
      <w:bookmarkEnd w:id="7"/>
    </w:p>
    <w:p w14:paraId="5E26CCF7" w14:textId="6999F631" w:rsidR="00826413" w:rsidRDefault="00826413" w:rsidP="00195C25">
      <w:pPr>
        <w:jc w:val="both"/>
      </w:pPr>
      <w:r>
        <w:t xml:space="preserve">La creació d’un grup motor ajudarà a vetllar pel bon disseny i execució del procés participatiu. </w:t>
      </w:r>
    </w:p>
    <w:p w14:paraId="119202CA" w14:textId="77777777" w:rsidR="00826413" w:rsidRDefault="00826413" w:rsidP="00195C25">
      <w:pPr>
        <w:pStyle w:val="Normalseguitdetaula"/>
        <w:jc w:val="both"/>
      </w:pPr>
      <w:r>
        <w:t xml:space="preserve">Aquest grup motor també suscitarà la confiança i la implicació de les entitats de referència del sector durant el procés. 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09"/>
      </w:tblGrid>
      <w:tr w:rsidR="009405CF" w14:paraId="2C63F77F" w14:textId="77777777" w:rsidTr="00C01959">
        <w:tc>
          <w:tcPr>
            <w:tcW w:w="9061" w:type="dxa"/>
            <w:gridSpan w:val="2"/>
            <w:tcBorders>
              <w:bottom w:val="single" w:sz="12" w:space="0" w:color="auto"/>
            </w:tcBorders>
          </w:tcPr>
          <w:p w14:paraId="0B3C8917" w14:textId="54A5A5BB" w:rsidR="009405CF" w:rsidRDefault="009405CF" w:rsidP="00195C25">
            <w:pPr>
              <w:pStyle w:val="Ttoltaula"/>
              <w:jc w:val="both"/>
            </w:pPr>
            <w:r>
              <w:t>Grup motor</w:t>
            </w:r>
          </w:p>
        </w:tc>
      </w:tr>
      <w:tr w:rsidR="009405CF" w14:paraId="2DBDE127" w14:textId="77777777" w:rsidTr="009405CF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B0E6F4" w14:textId="33EF3E87" w:rsidR="009405CF" w:rsidRDefault="009405CF" w:rsidP="00195C25">
            <w:pPr>
              <w:pStyle w:val="Texttaula1acolumnanegreta"/>
              <w:jc w:val="both"/>
            </w:pPr>
            <w:r>
              <w:t>Unitat Promotora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803532113"/>
              <w:placeholder>
                <w:docPart w:val="DAAE15B71D6E42F38EE703E0E77380C8"/>
              </w:placeholder>
            </w:sdtPr>
            <w:sdtEndPr/>
            <w:sdtContent>
              <w:p w14:paraId="5398F362" w14:textId="01FD7048" w:rsidR="009405CF" w:rsidRDefault="00F51416" w:rsidP="00195C25">
                <w:pPr>
                  <w:pStyle w:val="Texttaulaesquerratextosllargs"/>
                  <w:jc w:val="both"/>
                </w:pPr>
                <w:r>
                  <w:t>DGPCiPE, Servei de Biblioteques i Servei d’Inclusió i Capacitació Digital</w:t>
                </w:r>
                <w:r w:rsidR="000755E3">
                  <w:t>, DG d’Acció Cívica i Comunitària</w:t>
                </w:r>
              </w:p>
            </w:sdtContent>
          </w:sdt>
        </w:tc>
      </w:tr>
      <w:tr w:rsidR="009405CF" w14:paraId="7E577305" w14:textId="77777777" w:rsidTr="009405CF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7353E1" w14:textId="02770720" w:rsidR="009405CF" w:rsidRDefault="009405CF" w:rsidP="00195C25">
            <w:pPr>
              <w:pStyle w:val="Texttaula1acolumnanegreta"/>
              <w:jc w:val="both"/>
            </w:pPr>
            <w:r>
              <w:t xml:space="preserve">Empresa dinamitzadora 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428940359"/>
              <w:placeholder>
                <w:docPart w:val="4167C17F29C145D393E3B7A25BE3008F"/>
              </w:placeholder>
            </w:sdtPr>
            <w:sdtEndPr/>
            <w:sdtContent>
              <w:p w14:paraId="2B65E037" w14:textId="6E12CE5F" w:rsidR="009405CF" w:rsidRDefault="00F51416" w:rsidP="00195C25">
                <w:pPr>
                  <w:pStyle w:val="Texttaulaesquerratextosllargs"/>
                  <w:jc w:val="both"/>
                </w:pPr>
                <w:r>
                  <w:t>S’incorporarà en contractar-la</w:t>
                </w:r>
              </w:p>
            </w:sdtContent>
          </w:sdt>
        </w:tc>
      </w:tr>
      <w:tr w:rsidR="009405CF" w14:paraId="6A86558A" w14:textId="77777777" w:rsidTr="009405CF"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7BE48D3C" w14:textId="1AA99AB5" w:rsidR="009405CF" w:rsidRDefault="009405CF" w:rsidP="00195C25">
            <w:pPr>
              <w:pStyle w:val="Texttaula1acolumnanegreta"/>
              <w:jc w:val="both"/>
            </w:pPr>
            <w:r>
              <w:t>Altres actors clau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12" w:space="0" w:color="auto"/>
            </w:tcBorders>
          </w:tcPr>
          <w:p w14:paraId="491D0483" w14:textId="32582760" w:rsidR="00F51416" w:rsidRDefault="006C108E" w:rsidP="00195C25">
            <w:pPr>
              <w:pStyle w:val="Texttaulaesquerratextosllargs"/>
              <w:jc w:val="both"/>
            </w:pPr>
            <w:r>
              <w:t>Diputacions</w:t>
            </w:r>
          </w:p>
          <w:p w14:paraId="17B5DB70" w14:textId="1682C77A" w:rsidR="00F51416" w:rsidRDefault="00C310FE" w:rsidP="00195C25">
            <w:pPr>
              <w:pStyle w:val="Texttaulaesquerratextosllargs"/>
              <w:jc w:val="both"/>
            </w:pPr>
            <w:r>
              <w:t xml:space="preserve">Tècnics/es </w:t>
            </w:r>
            <w:r w:rsidR="00F51416">
              <w:t>d’equipaments</w:t>
            </w:r>
          </w:p>
          <w:p w14:paraId="69593E00" w14:textId="183BC04A" w:rsidR="00AC5E5D" w:rsidRDefault="00AC5E5D" w:rsidP="00195C25">
            <w:pPr>
              <w:pStyle w:val="Texttaulaesquerratextosllargs"/>
              <w:jc w:val="both"/>
            </w:pPr>
            <w:r>
              <w:t>Responsables d’equipaments</w:t>
            </w:r>
          </w:p>
          <w:p w14:paraId="474CA389" w14:textId="1196F3AA" w:rsidR="00C310FE" w:rsidRDefault="00C310FE" w:rsidP="00195C25">
            <w:pPr>
              <w:pStyle w:val="Texttaulaesquerratextosllargs"/>
              <w:jc w:val="both"/>
            </w:pPr>
            <w:r>
              <w:t>Representants d’algun</w:t>
            </w:r>
            <w:r w:rsidR="00E209F2">
              <w:t>s</w:t>
            </w:r>
            <w:r>
              <w:t xml:space="preserve"> ens local</w:t>
            </w:r>
            <w:r w:rsidR="00E209F2">
              <w:t>s</w:t>
            </w:r>
            <w:r>
              <w:t xml:space="preserve"> amb xarxa d’equipament potent</w:t>
            </w:r>
          </w:p>
          <w:p w14:paraId="0B710296" w14:textId="77777777" w:rsidR="00F51416" w:rsidRDefault="00F51416" w:rsidP="00195C25">
            <w:pPr>
              <w:pStyle w:val="Texttaulaesquerratextosllargs"/>
              <w:jc w:val="both"/>
            </w:pPr>
            <w:r>
              <w:t>Persona usuària d’equipaments</w:t>
            </w:r>
          </w:p>
          <w:p w14:paraId="60D23905" w14:textId="77777777" w:rsidR="00F51416" w:rsidRDefault="00F51416" w:rsidP="00195C25">
            <w:pPr>
              <w:pStyle w:val="Texttaulaesquerratextosllargs"/>
              <w:jc w:val="both"/>
            </w:pPr>
            <w:r>
              <w:t>Entitat activista</w:t>
            </w:r>
          </w:p>
          <w:p w14:paraId="77C33297" w14:textId="77777777" w:rsidR="009405CF" w:rsidRDefault="006C108E" w:rsidP="00195C25">
            <w:pPr>
              <w:pStyle w:val="Texttaulaesquerratextosllargs"/>
              <w:jc w:val="both"/>
            </w:pPr>
            <w:r>
              <w:t>Entitats municipalistes</w:t>
            </w:r>
          </w:p>
          <w:p w14:paraId="0CFAD28E" w14:textId="049B220A" w:rsidR="006C108E" w:rsidRDefault="00C83776" w:rsidP="00195C25">
            <w:pPr>
              <w:pStyle w:val="Texttaulaesquerratextosllargs"/>
              <w:jc w:val="both"/>
            </w:pPr>
            <w:r>
              <w:t>Membre del Citil</w:t>
            </w:r>
            <w:r w:rsidR="006C108E">
              <w:t>ab</w:t>
            </w:r>
          </w:p>
          <w:p w14:paraId="0A0B31E8" w14:textId="658C61EC" w:rsidR="006C108E" w:rsidRDefault="006C108E" w:rsidP="00195C25">
            <w:pPr>
              <w:pStyle w:val="Texttaulaesquerratextosllargs"/>
              <w:jc w:val="both"/>
            </w:pPr>
            <w:r>
              <w:t xml:space="preserve">Membre del Canòdrom </w:t>
            </w:r>
            <w:r w:rsidR="00C83776" w:rsidRPr="00C83776">
              <w:t>Ateneu d'Innovació Digital i Democràtica</w:t>
            </w:r>
          </w:p>
        </w:tc>
      </w:tr>
    </w:tbl>
    <w:p w14:paraId="15C21A21" w14:textId="4731BA4A" w:rsidR="00826413" w:rsidRDefault="0084224D" w:rsidP="00195C25">
      <w:pPr>
        <w:pStyle w:val="Ttol2"/>
        <w:jc w:val="both"/>
      </w:pPr>
      <w:bookmarkStart w:id="8" w:name="_Toc73527027"/>
      <w:r>
        <w:t>8</w:t>
      </w:r>
      <w:r w:rsidR="001910EF">
        <w:t xml:space="preserve">. </w:t>
      </w:r>
      <w:r w:rsidR="00826413">
        <w:t>Límits del procés participatiu</w:t>
      </w:r>
      <w:bookmarkEnd w:id="8"/>
    </w:p>
    <w:p w14:paraId="527129BF" w14:textId="4AE1284C" w:rsidR="00826413" w:rsidRDefault="00826413" w:rsidP="00195C25">
      <w:pPr>
        <w:jc w:val="both"/>
      </w:pPr>
      <w:r>
        <w:t xml:space="preserve">Es tracta de reflectir aquells aspectes que no es debatran en el procés participatiu per motius pressupostaris, temporals, polítics, </w:t>
      </w:r>
      <w:r w:rsidR="003C049F">
        <w:t>etc. Aquest aspecte és clau perquè</w:t>
      </w:r>
      <w:r w:rsidR="00843294">
        <w:t xml:space="preserve"> les expect</w:t>
      </w:r>
      <w:r w:rsidR="00697A87">
        <w:t>at</w:t>
      </w:r>
      <w:r w:rsidR="00843294">
        <w:t>ives externes sobre el debat siguin correctes i adequades a la realitat i abast del procés participatiu.</w:t>
      </w:r>
      <w:r>
        <w:t xml:space="preserve"> 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09"/>
      </w:tblGrid>
      <w:tr w:rsidR="001910EF" w14:paraId="65D0C108" w14:textId="77777777" w:rsidTr="00C01959">
        <w:tc>
          <w:tcPr>
            <w:tcW w:w="9061" w:type="dxa"/>
            <w:gridSpan w:val="2"/>
            <w:tcBorders>
              <w:bottom w:val="single" w:sz="12" w:space="0" w:color="auto"/>
            </w:tcBorders>
          </w:tcPr>
          <w:p w14:paraId="1972D7E2" w14:textId="5B0343AF" w:rsidR="001910EF" w:rsidRDefault="001910EF" w:rsidP="00195C25">
            <w:pPr>
              <w:pStyle w:val="Ttoltaula"/>
              <w:jc w:val="both"/>
            </w:pPr>
            <w:r>
              <w:lastRenderedPageBreak/>
              <w:t>Límits del procés participatiu</w:t>
            </w:r>
          </w:p>
        </w:tc>
      </w:tr>
      <w:tr w:rsidR="001910EF" w14:paraId="2BABB000" w14:textId="77777777" w:rsidTr="00C01959"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8A43A3" w14:textId="16B6B6C9" w:rsidR="001910EF" w:rsidRDefault="001910EF" w:rsidP="00195C25">
            <w:pPr>
              <w:pStyle w:val="Texttaula1acolumnanegreta"/>
              <w:jc w:val="both"/>
            </w:pPr>
            <w:r>
              <w:t>Límits pressupostaris</w:t>
            </w:r>
          </w:p>
        </w:tc>
        <w:tc>
          <w:tcPr>
            <w:tcW w:w="6509" w:type="dxa"/>
            <w:tcBorders>
              <w:top w:val="single" w:sz="12" w:space="0" w:color="auto"/>
              <w:bottom w:val="single" w:sz="4" w:space="0" w:color="auto"/>
            </w:tcBorders>
          </w:tcPr>
          <w:sdt>
            <w:sdtPr>
              <w:id w:val="-1738311289"/>
              <w:placeholder>
                <w:docPart w:val="0ACC1F85BA51404EAAF9B7893467E28D"/>
              </w:placeholder>
            </w:sdtPr>
            <w:sdtEndPr/>
            <w:sdtContent>
              <w:p w14:paraId="1751796B" w14:textId="4207A0BB" w:rsidR="001910EF" w:rsidRDefault="00F51416" w:rsidP="00195C25">
                <w:pPr>
                  <w:pStyle w:val="Texttaulaesquerratextosllargs"/>
                  <w:jc w:val="both"/>
                </w:pPr>
                <w:r>
                  <w:t>Els serveis inclosos al portafoli en una primera fase no poden suposar despesa extraordinària</w:t>
                </w:r>
                <w:r w:rsidR="006C6EE4">
                  <w:t xml:space="preserve"> imputable al pressupost de l’equipament.</w:t>
                </w:r>
              </w:p>
            </w:sdtContent>
          </w:sdt>
        </w:tc>
      </w:tr>
      <w:tr w:rsidR="001910EF" w14:paraId="701296C3" w14:textId="77777777" w:rsidTr="00C0195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8BB754" w14:textId="2C15D7BA" w:rsidR="001910EF" w:rsidRDefault="001910EF" w:rsidP="00195C25">
            <w:pPr>
              <w:pStyle w:val="Texttaula1acolumnanegreta"/>
              <w:jc w:val="both"/>
            </w:pPr>
            <w:r>
              <w:t>Límits legals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756423845"/>
              <w:placeholder>
                <w:docPart w:val="B7D6BD9BC8D44104A1EBD3BBACD18D7F"/>
              </w:placeholder>
            </w:sdtPr>
            <w:sdtEndPr/>
            <w:sdtContent>
              <w:p w14:paraId="2F050EB9" w14:textId="3D696433" w:rsidR="001910EF" w:rsidRDefault="006C6EE4" w:rsidP="00195C25">
                <w:pPr>
                  <w:pStyle w:val="Texttaulaesquerratextosllargs"/>
                  <w:jc w:val="both"/>
                </w:pPr>
                <w:r>
                  <w:t>El portafoli no pot oferir serveis que quedin fora de les competències legalment establertes.</w:t>
                </w:r>
              </w:p>
            </w:sdtContent>
          </w:sdt>
        </w:tc>
      </w:tr>
      <w:tr w:rsidR="001910EF" w14:paraId="5FC92107" w14:textId="77777777" w:rsidTr="00C0195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DBC6F1" w14:textId="6DC4947B" w:rsidR="001910EF" w:rsidRDefault="001910EF" w:rsidP="00195C25">
            <w:pPr>
              <w:pStyle w:val="Texttaula1acolumnanegreta"/>
              <w:jc w:val="both"/>
            </w:pPr>
            <w:r>
              <w:t>Límits polítics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650015724"/>
              <w:placeholder>
                <w:docPart w:val="3BF863C5BF764DB79AABA5F6C38FD9AB"/>
              </w:placeholder>
            </w:sdtPr>
            <w:sdtEndPr/>
            <w:sdtContent>
              <w:p w14:paraId="0A6BAC99" w14:textId="15227994" w:rsidR="001910EF" w:rsidRDefault="00F51416" w:rsidP="00195C25">
                <w:pPr>
                  <w:pStyle w:val="Texttaulaesquerratextosllargs"/>
                  <w:jc w:val="both"/>
                </w:pPr>
                <w:r>
                  <w:t>El desplegament de la XPL no està en qüestió</w:t>
                </w:r>
                <w:r w:rsidR="006C6EE4">
                  <w:t>.</w:t>
                </w:r>
              </w:p>
            </w:sdtContent>
          </w:sdt>
        </w:tc>
      </w:tr>
    </w:tbl>
    <w:p w14:paraId="09065058" w14:textId="77777777" w:rsidR="0084224D" w:rsidRDefault="0084224D" w:rsidP="006C6EE4">
      <w:pPr>
        <w:rPr>
          <w:color w:val="0070C0"/>
        </w:rPr>
        <w:sectPr w:rsidR="0084224D" w:rsidSect="00C76640">
          <w:footerReference w:type="default" r:id="rId12"/>
          <w:headerReference w:type="first" r:id="rId13"/>
          <w:type w:val="continuous"/>
          <w:pgSz w:w="11906" w:h="16838" w:code="9"/>
          <w:pgMar w:top="2268" w:right="1134" w:bottom="1985" w:left="1701" w:header="567" w:footer="567" w:gutter="0"/>
          <w:cols w:space="708"/>
          <w:titlePg/>
          <w:docGrid w:linePitch="360"/>
        </w:sectPr>
      </w:pPr>
    </w:p>
    <w:p w14:paraId="17873603" w14:textId="1A75E8CB" w:rsidR="0084224D" w:rsidRDefault="0084224D" w:rsidP="0084224D">
      <w:pPr>
        <w:pStyle w:val="Ttol2"/>
      </w:pPr>
      <w:bookmarkStart w:id="9" w:name="_Toc73527028"/>
      <w:r>
        <w:lastRenderedPageBreak/>
        <w:t>9. Calendari de treball</w:t>
      </w:r>
      <w:bookmarkEnd w:id="9"/>
    </w:p>
    <w:tbl>
      <w:tblPr>
        <w:tblStyle w:val="Taulaambquadrcula"/>
        <w:tblW w:w="15746" w:type="dxa"/>
        <w:tblInd w:w="-1443" w:type="dxa"/>
        <w:tblLayout w:type="fixed"/>
        <w:tblLook w:val="04A0" w:firstRow="1" w:lastRow="0" w:firstColumn="1" w:lastColumn="0" w:noHBand="0" w:noVBand="1"/>
      </w:tblPr>
      <w:tblGrid>
        <w:gridCol w:w="3320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78"/>
        <w:gridCol w:w="27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9A2390" w:rsidRPr="009A2390" w14:paraId="652CDFE6" w14:textId="005C5C31" w:rsidTr="009A2390">
        <w:trPr>
          <w:trHeight w:val="284"/>
        </w:trPr>
        <w:tc>
          <w:tcPr>
            <w:tcW w:w="3320" w:type="dxa"/>
          </w:tcPr>
          <w:p w14:paraId="7E66C406" w14:textId="7A3FDFE4" w:rsidR="009A2390" w:rsidRPr="009A2390" w:rsidRDefault="009A2390" w:rsidP="00426E0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59090F6A" w14:textId="3678A4CC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Març</w:t>
            </w:r>
          </w:p>
        </w:tc>
        <w:tc>
          <w:tcPr>
            <w:tcW w:w="1308" w:type="dxa"/>
            <w:gridSpan w:val="4"/>
            <w:shd w:val="clear" w:color="auto" w:fill="auto"/>
          </w:tcPr>
          <w:p w14:paraId="13F32293" w14:textId="477FF24B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Abril</w:t>
            </w:r>
          </w:p>
        </w:tc>
        <w:tc>
          <w:tcPr>
            <w:tcW w:w="1308" w:type="dxa"/>
            <w:gridSpan w:val="4"/>
            <w:shd w:val="clear" w:color="auto" w:fill="auto"/>
          </w:tcPr>
          <w:p w14:paraId="24D9B621" w14:textId="0A1B75D3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Maig</w:t>
            </w:r>
          </w:p>
        </w:tc>
        <w:tc>
          <w:tcPr>
            <w:tcW w:w="1308" w:type="dxa"/>
            <w:gridSpan w:val="4"/>
            <w:shd w:val="clear" w:color="auto" w:fill="auto"/>
          </w:tcPr>
          <w:p w14:paraId="77225ADB" w14:textId="40E1DAD2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Juny</w:t>
            </w:r>
          </w:p>
        </w:tc>
        <w:tc>
          <w:tcPr>
            <w:tcW w:w="1308" w:type="dxa"/>
            <w:gridSpan w:val="4"/>
          </w:tcPr>
          <w:p w14:paraId="6000E679" w14:textId="66C66250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Juliol</w:t>
            </w:r>
          </w:p>
        </w:tc>
        <w:tc>
          <w:tcPr>
            <w:tcW w:w="1308" w:type="dxa"/>
            <w:gridSpan w:val="4"/>
            <w:shd w:val="clear" w:color="auto" w:fill="auto"/>
          </w:tcPr>
          <w:p w14:paraId="0BAF7A02" w14:textId="04A231C8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Agost</w:t>
            </w:r>
          </w:p>
        </w:tc>
        <w:tc>
          <w:tcPr>
            <w:tcW w:w="1308" w:type="dxa"/>
            <w:gridSpan w:val="4"/>
          </w:tcPr>
          <w:p w14:paraId="7B86BDE9" w14:textId="7B94F656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Setembre</w:t>
            </w:r>
          </w:p>
        </w:tc>
        <w:tc>
          <w:tcPr>
            <w:tcW w:w="1308" w:type="dxa"/>
            <w:gridSpan w:val="4"/>
          </w:tcPr>
          <w:p w14:paraId="51DA92AA" w14:textId="7677E39A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Octubre</w:t>
            </w:r>
          </w:p>
        </w:tc>
        <w:tc>
          <w:tcPr>
            <w:tcW w:w="1308" w:type="dxa"/>
            <w:gridSpan w:val="4"/>
          </w:tcPr>
          <w:p w14:paraId="25D0C35A" w14:textId="71212D76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Novembre</w:t>
            </w:r>
          </w:p>
        </w:tc>
        <w:tc>
          <w:tcPr>
            <w:tcW w:w="1308" w:type="dxa"/>
            <w:gridSpan w:val="4"/>
          </w:tcPr>
          <w:p w14:paraId="7249643E" w14:textId="499917ED" w:rsidR="009A2390" w:rsidRPr="009A2390" w:rsidRDefault="009A2390" w:rsidP="009A239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Desembre</w:t>
            </w:r>
          </w:p>
        </w:tc>
      </w:tr>
      <w:tr w:rsidR="009A2390" w:rsidRPr="009A2390" w14:paraId="655B7669" w14:textId="56C15BA7" w:rsidTr="009A2390">
        <w:trPr>
          <w:trHeight w:val="284"/>
        </w:trPr>
        <w:tc>
          <w:tcPr>
            <w:tcW w:w="3320" w:type="dxa"/>
          </w:tcPr>
          <w:p w14:paraId="63ECBFF5" w14:textId="789FB9C4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sz w:val="16"/>
                <w:szCs w:val="16"/>
              </w:rPr>
              <w:t>Tancament marc referència</w:t>
            </w:r>
          </w:p>
        </w:tc>
        <w:tc>
          <w:tcPr>
            <w:tcW w:w="327" w:type="dxa"/>
            <w:shd w:val="clear" w:color="auto" w:fill="FDE9D9" w:themeFill="accent6" w:themeFillTint="33"/>
          </w:tcPr>
          <w:p w14:paraId="016E0F79" w14:textId="2BFB13C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765447D5" w14:textId="60F685B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A549D09" w14:textId="44B7681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B191B71" w14:textId="300BC9C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D3E883B" w14:textId="6ACDF94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2FD1287" w14:textId="34D371B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1BCAFBD" w14:textId="49B253F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EAED8AC" w14:textId="2964D90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4BB37CB" w14:textId="6BF1A75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D584395" w14:textId="00EEA60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E2586FE" w14:textId="0E9BCE8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0B88C47" w14:textId="6074C73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2EA36A4" w14:textId="70E4D2D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E3F09EB" w14:textId="0B2CDD5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36C5C21" w14:textId="7519674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F173D12" w14:textId="1FD33CA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98EC8A2" w14:textId="5B17039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5B3DAAD" w14:textId="14AD931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FD8E0EF" w14:textId="25A1098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E3A129C" w14:textId="5F1EC61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4E89FB9" w14:textId="11DE704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B4446C2" w14:textId="20CADA1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0F89BE8" w14:textId="4C3928C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02D44EDB" w14:textId="0A5D4FF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4E8F611E" w14:textId="0AC88B6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D01D202" w14:textId="213F233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33CC815" w14:textId="127E666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054B0C0" w14:textId="26CA682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A72084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3B5238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71FC1D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85B1A0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A01A99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CD346F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05748E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F949C7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D11CC20" w14:textId="0F5E947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2E5FBF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47379B23" w14:textId="3B6A7ACD" w:rsidTr="009A2390">
        <w:trPr>
          <w:trHeight w:val="284"/>
        </w:trPr>
        <w:tc>
          <w:tcPr>
            <w:tcW w:w="3320" w:type="dxa"/>
          </w:tcPr>
          <w:p w14:paraId="5CD06078" w14:textId="2034AB73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sz w:val="16"/>
                <w:szCs w:val="16"/>
              </w:rPr>
              <w:t>Constitució del grup motor</w:t>
            </w:r>
          </w:p>
        </w:tc>
        <w:tc>
          <w:tcPr>
            <w:tcW w:w="327" w:type="dxa"/>
            <w:shd w:val="clear" w:color="auto" w:fill="auto"/>
          </w:tcPr>
          <w:p w14:paraId="4CD3DC1F" w14:textId="0829897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6B06D58" w14:textId="6259BDE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95FD23C" w14:textId="0C4C991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1C113F03" w14:textId="7EC4FD4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5CAB0931" w14:textId="6F4F9D9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88C71FF" w14:textId="72908BB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EFE0B45" w14:textId="51B3F2F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303226B" w14:textId="7A0B08C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A4C403C" w14:textId="3DDBCCA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A48FDB6" w14:textId="0ECE1FF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D3A06A2" w14:textId="6CC0544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61D54AF" w14:textId="296DB94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E46A3A0" w14:textId="094F4C2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7001A1A" w14:textId="5E33500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9F61D5A" w14:textId="20B5857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1D0F199" w14:textId="58775F2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7D11D46" w14:textId="55F9F91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C5CE418" w14:textId="309A3B6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2A73925" w14:textId="13B9151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44824C4" w14:textId="6271395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EB77BBA" w14:textId="29C5CB2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0124040" w14:textId="4674362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D02D932" w14:textId="7E631B1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34987622" w14:textId="2D3685B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756A39B1" w14:textId="554D2A7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A71C768" w14:textId="3FFC61E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6460B74" w14:textId="2B9F385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27F1504" w14:textId="00D06DF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A8CC5D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58ED3C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3601B4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902D79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D15BE8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63B38D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900EE1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3BBD67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CF1EEB4" w14:textId="74AC21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EF5CD3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455BC523" w14:textId="617E7273" w:rsidTr="009A2390">
        <w:trPr>
          <w:trHeight w:val="284"/>
        </w:trPr>
        <w:tc>
          <w:tcPr>
            <w:tcW w:w="3320" w:type="dxa"/>
          </w:tcPr>
          <w:p w14:paraId="34E1A9DD" w14:textId="5D67FCF6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sz w:val="16"/>
                <w:szCs w:val="16"/>
              </w:rPr>
              <w:t>Elaboració del mapa d’actors</w:t>
            </w:r>
          </w:p>
        </w:tc>
        <w:tc>
          <w:tcPr>
            <w:tcW w:w="327" w:type="dxa"/>
            <w:shd w:val="clear" w:color="auto" w:fill="auto"/>
          </w:tcPr>
          <w:p w14:paraId="27B941B0" w14:textId="24BECA0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919CFA9" w14:textId="3C3A749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3E404E40" w14:textId="32FE7BD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4406CE82" w14:textId="7083177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542D2239" w14:textId="38C28A5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286CC1B" w14:textId="216E2C9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8511B1F" w14:textId="1B2CAD2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A8A6302" w14:textId="001D663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A050908" w14:textId="2917556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E3878C9" w14:textId="616DE4E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77E7AAE" w14:textId="65C1303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A353FDF" w14:textId="1DEAA0B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7E045F9" w14:textId="5BD1309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1E933E2" w14:textId="690522F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A781115" w14:textId="2C5DF87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B344460" w14:textId="726F79D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F2FD704" w14:textId="7968827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9587A83" w14:textId="533CA1A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260C70F" w14:textId="6D0589C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5C171A1" w14:textId="26ABF71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930E589" w14:textId="5CF0704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3E28D84" w14:textId="126602E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07CB641" w14:textId="1FDB532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7FF2A757" w14:textId="65CF82B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0B4186AD" w14:textId="2F3D7A0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BF182B7" w14:textId="5942A4D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AD9BC12" w14:textId="34A2A7D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604CA13" w14:textId="1C7AF84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5ACC90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0A8115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AAE189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3F308F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DACB67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5E0C3E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AC94CF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79B635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2142703" w14:textId="17D7322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AF99A2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6B7CC6CB" w14:textId="5F811177" w:rsidTr="009A2390">
        <w:trPr>
          <w:trHeight w:val="284"/>
        </w:trPr>
        <w:tc>
          <w:tcPr>
            <w:tcW w:w="3320" w:type="dxa"/>
          </w:tcPr>
          <w:p w14:paraId="5272AADC" w14:textId="0BE2161C" w:rsidR="009A2390" w:rsidRPr="009A2390" w:rsidRDefault="009A2390" w:rsidP="00426E00">
            <w:pPr>
              <w:rPr>
                <w:sz w:val="16"/>
                <w:szCs w:val="16"/>
              </w:rPr>
            </w:pPr>
            <w:r w:rsidRPr="009A2390">
              <w:rPr>
                <w:sz w:val="16"/>
                <w:szCs w:val="16"/>
              </w:rPr>
              <w:t>Habilitació portal participa.gencat.cat.</w:t>
            </w:r>
          </w:p>
        </w:tc>
        <w:tc>
          <w:tcPr>
            <w:tcW w:w="327" w:type="dxa"/>
            <w:shd w:val="clear" w:color="auto" w:fill="auto"/>
          </w:tcPr>
          <w:p w14:paraId="0D9B0EFB" w14:textId="6257300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09A6970" w14:textId="7FBE39D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0ECB99C9" w14:textId="33548D3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33D776AB" w14:textId="3850912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BF05A9E" w14:textId="4BBDEFC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7ED15572" w14:textId="0CC00F6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3FC7EA2E" w14:textId="2950B8F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736FB29C" w14:textId="032F20D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1F240AF4" w14:textId="0AF55E2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44C4E4EB" w14:textId="3A73244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08EE0A4" w14:textId="635D81B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44CC22E" w14:textId="3CD6D56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FC226F1" w14:textId="168DBC0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65CC949" w14:textId="1A7A6A4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0A2D847" w14:textId="7D7D7DE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24FDEB5" w14:textId="2DC6B8F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D1F8118" w14:textId="1690B97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CA87086" w14:textId="2DDCB12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4F1B9CC" w14:textId="36EC550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87176FE" w14:textId="3EBA67E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3EEA45F" w14:textId="69384A8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524AFE6" w14:textId="36A99F3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087A2C6" w14:textId="2944AB6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19B89143" w14:textId="23EEC3A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3806F00D" w14:textId="765A305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BC5FEBE" w14:textId="5136E7D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1BFA97B" w14:textId="6AE5042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1115D2D" w14:textId="554F786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FDEFC0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8778F2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DBBB9A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5CF6BB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163BF6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AB33C5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91ED8F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F75F27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B0E0FB2" w14:textId="6893242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587E15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333B85AC" w14:textId="67768638" w:rsidTr="009A2390">
        <w:trPr>
          <w:trHeight w:val="284"/>
        </w:trPr>
        <w:tc>
          <w:tcPr>
            <w:tcW w:w="3320" w:type="dxa"/>
          </w:tcPr>
          <w:p w14:paraId="29380E70" w14:textId="604D6511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sz w:val="16"/>
                <w:szCs w:val="16"/>
              </w:rPr>
              <w:t>Contractació empresa dinamitzadora</w:t>
            </w:r>
          </w:p>
        </w:tc>
        <w:tc>
          <w:tcPr>
            <w:tcW w:w="327" w:type="dxa"/>
            <w:shd w:val="clear" w:color="auto" w:fill="auto"/>
          </w:tcPr>
          <w:p w14:paraId="46DEA6AB" w14:textId="43E494B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6ACC077" w14:textId="05EE68A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0C6086FA" w14:textId="691DF81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E26CDF4" w14:textId="55BDF2F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1B7FF20" w14:textId="769FCEE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AC367A2" w14:textId="49987A4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56B991A" w14:textId="51289A2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BDD5FD2" w14:textId="1D3D245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6B1F247" w14:textId="043EB06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13A8525B" w14:textId="7581FDB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B6C2841" w14:textId="4BD0FA3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F510C1F" w14:textId="75EE166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34AD82E" w14:textId="2C4411A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9542B2A" w14:textId="6E80F9B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D08A48C" w14:textId="7FD8F22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F9D9B33" w14:textId="3C90E7D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C57D59B" w14:textId="327B8EF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0AA9299" w14:textId="1321287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AC6B1A7" w14:textId="68BDD2B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39A24BE" w14:textId="242E29B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B806087" w14:textId="5CDD00B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70418E3" w14:textId="5041160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69F9F9D" w14:textId="02E5827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17121762" w14:textId="10C8BAE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7684FD07" w14:textId="1226D80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6AC23F9" w14:textId="1440A4B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0279B63" w14:textId="234F7A2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CA279C7" w14:textId="20113D3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66AA37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40D73B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31D979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14C45D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620B48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FBA944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3D8587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DC5B44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F8617B5" w14:textId="2A4A7B5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907FB1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007058EA" w14:textId="62E8E8DE" w:rsidTr="009A2390">
        <w:trPr>
          <w:trHeight w:val="284"/>
        </w:trPr>
        <w:tc>
          <w:tcPr>
            <w:tcW w:w="3320" w:type="dxa"/>
          </w:tcPr>
          <w:p w14:paraId="16B75264" w14:textId="71D248DC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Disseny i producció materials participació</w:t>
            </w:r>
          </w:p>
        </w:tc>
        <w:tc>
          <w:tcPr>
            <w:tcW w:w="327" w:type="dxa"/>
            <w:shd w:val="clear" w:color="auto" w:fill="auto"/>
          </w:tcPr>
          <w:p w14:paraId="3C3D5DFC" w14:textId="7FFC4F27" w:rsidR="009A2390" w:rsidRPr="009A2390" w:rsidRDefault="009A2390" w:rsidP="00426E00">
            <w:pPr>
              <w:spacing w:line="360" w:lineRule="auto"/>
              <w:rPr>
                <w:rFonts w:cs="Arial"/>
                <w:b/>
                <w:color w:val="FBD4B4" w:themeColor="accent6" w:themeTint="6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94B7393" w14:textId="48B4A452" w:rsidR="009A2390" w:rsidRPr="009A2390" w:rsidRDefault="009A2390" w:rsidP="00426E00">
            <w:pPr>
              <w:spacing w:line="360" w:lineRule="auto"/>
              <w:rPr>
                <w:rFonts w:cs="Arial"/>
                <w:b/>
                <w:color w:val="FBD4B4" w:themeColor="accent6" w:themeTint="66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E9D9EDF" w14:textId="0ED3EBB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FE4D45C" w14:textId="08EFC7D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8B3B74D" w14:textId="2B586EA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18BAB68" w14:textId="0555A10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63BBBF4" w14:textId="7874BF1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CA64D32" w14:textId="4E3BBA6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2EC2A90" w14:textId="1CF0E9E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929C762" w14:textId="6869C09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72D2B1BF" w14:textId="5F09811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17F9E09A" w14:textId="4D6D142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82A434B" w14:textId="4650080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38647BCC" w14:textId="3174225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01EE1C00" w14:textId="18AD51B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6B4EC24" w14:textId="40ECEA0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05D3E724" w14:textId="48ED574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D571430" w14:textId="66F3D26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0AE538D" w14:textId="6347457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AC80118" w14:textId="0428294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5DECA64" w14:textId="46E5AFA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F072702" w14:textId="7E578E5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0565EA6" w14:textId="6869DCC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27FBA64A" w14:textId="320CC16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16602A30" w14:textId="4F93471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9746CFE" w14:textId="4522DD2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C8215EA" w14:textId="492E4C5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ED9CCA1" w14:textId="5AC0BC4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7A17F0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993E72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A18477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07AA12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B8652B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B1F99E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66137C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AA65C0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C548D2D" w14:textId="49D9E7E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C3A748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6ACD723F" w14:textId="412879F6" w:rsidTr="009A2390">
        <w:trPr>
          <w:trHeight w:val="284"/>
        </w:trPr>
        <w:tc>
          <w:tcPr>
            <w:tcW w:w="3320" w:type="dxa"/>
          </w:tcPr>
          <w:p w14:paraId="01630DE2" w14:textId="11568567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Contractació empresa comunicació</w:t>
            </w:r>
          </w:p>
        </w:tc>
        <w:tc>
          <w:tcPr>
            <w:tcW w:w="327" w:type="dxa"/>
            <w:shd w:val="clear" w:color="auto" w:fill="auto"/>
          </w:tcPr>
          <w:p w14:paraId="16EE2712" w14:textId="1E41AB6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95DACE3" w14:textId="723D0B5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9BE6804" w14:textId="5D98CE8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08A93C58" w14:textId="1D80578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5F7CBC1B" w14:textId="696EC9F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4F49443B" w14:textId="213986C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48CB5EE7" w14:textId="27611E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3D04AB18" w14:textId="0E8ABAB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77249620" w14:textId="1549802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51A044BB" w14:textId="74130E5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C79A48F" w14:textId="5D38155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1AAC7A2" w14:textId="053CE97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FB968D7" w14:textId="1189377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6F7FBE4" w14:textId="32840FD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2871000" w14:textId="557BAD3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27DB65A" w14:textId="56C660E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BC97954" w14:textId="4F0124A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B40752B" w14:textId="7697E90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2DBAA97" w14:textId="0D07861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02C56FF" w14:textId="10DA0B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0123CF1" w14:textId="0EE722C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6B8CE41" w14:textId="57DDE7F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F979293" w14:textId="1BF322E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0583BA28" w14:textId="0C5C3FB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3A096462" w14:textId="787EC99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CCD5D9C" w14:textId="0F12F84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543E1AE" w14:textId="075FDA2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1DA74BD" w14:textId="775EFE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DBF4C3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EDB8FA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821EF6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8EAFD9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A0E7CC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8D543E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89B6A9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D55AD2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248E445" w14:textId="589E58B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8DB97C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6502FC1B" w14:textId="484E7948" w:rsidTr="009A2390">
        <w:trPr>
          <w:trHeight w:val="284"/>
        </w:trPr>
        <w:tc>
          <w:tcPr>
            <w:tcW w:w="3320" w:type="dxa"/>
          </w:tcPr>
          <w:p w14:paraId="5A149A1A" w14:textId="5F78E19E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Disseny i producció materials comunicació</w:t>
            </w:r>
          </w:p>
        </w:tc>
        <w:tc>
          <w:tcPr>
            <w:tcW w:w="327" w:type="dxa"/>
            <w:shd w:val="clear" w:color="auto" w:fill="auto"/>
          </w:tcPr>
          <w:p w14:paraId="12ECD3D1" w14:textId="376BD4A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286B133" w14:textId="3BC639C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448B4D1" w14:textId="109C66E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44D6DC0" w14:textId="1B78DE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9781E96" w14:textId="52C47AB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03A5768" w14:textId="6E6B4F3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937EE73" w14:textId="15B910F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1C3780F" w14:textId="585B4A0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2E1BFD4" w14:textId="466F806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988DC77" w14:textId="2DFC876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27EA0C4" w14:textId="77453BB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EEA4961" w14:textId="7A1FA0B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D0E07B3" w14:textId="4E77C01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0E4A2271" w14:textId="5F95ED6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4D17F64F" w14:textId="443D0D6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B510373" w14:textId="0CE69EF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5DFE28F2" w14:textId="3306072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7A75A167" w14:textId="4C83DF4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DBDF64A" w14:textId="57A30C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B9E30C0" w14:textId="6C70ABE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EC1149D" w14:textId="1EE7E40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0407CDD" w14:textId="38D1237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78C74AF" w14:textId="671B492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7F5E66EF" w14:textId="2D1D71C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659A841D" w14:textId="7574520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5C81C25" w14:textId="4BEAF89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33A1222" w14:textId="1F1DF5A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63DEC4B" w14:textId="32DE01B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D3F740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6521A7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6CE016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81797E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C2BD64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8C76B2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567AF4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5BD3D3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0635D50" w14:textId="03FD089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58F8D3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5C0CE9A6" w14:textId="29E240BF" w:rsidTr="009A2390">
        <w:trPr>
          <w:trHeight w:val="284"/>
        </w:trPr>
        <w:tc>
          <w:tcPr>
            <w:tcW w:w="3320" w:type="dxa"/>
          </w:tcPr>
          <w:p w14:paraId="7BB027B2" w14:textId="551B32BF" w:rsidR="009A2390" w:rsidRPr="009A2390" w:rsidRDefault="009A2390" w:rsidP="00426E00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sz w:val="16"/>
                <w:szCs w:val="16"/>
              </w:rPr>
              <w:t>Qüestiona</w:t>
            </w:r>
            <w:r w:rsidR="00773AE0">
              <w:rPr>
                <w:sz w:val="16"/>
                <w:szCs w:val="16"/>
              </w:rPr>
              <w:t>ri</w:t>
            </w:r>
            <w:r w:rsidRPr="009A2390">
              <w:rPr>
                <w:sz w:val="16"/>
                <w:szCs w:val="16"/>
              </w:rPr>
              <w:t xml:space="preserve"> responsables equipaments</w:t>
            </w:r>
          </w:p>
        </w:tc>
        <w:tc>
          <w:tcPr>
            <w:tcW w:w="327" w:type="dxa"/>
            <w:shd w:val="clear" w:color="auto" w:fill="auto"/>
          </w:tcPr>
          <w:p w14:paraId="43332F83" w14:textId="7B17417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DB288BD" w14:textId="6217DC1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5346D76" w14:textId="6E85C66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758278D" w14:textId="0704A60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BF22456" w14:textId="59AD2FA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368E876" w14:textId="6094C6A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AAABC07" w14:textId="548814A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2FC251F" w14:textId="007DE2C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E28E22A" w14:textId="4A38D4D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1793F2C" w14:textId="78E6E51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37953A1" w14:textId="37EAE7F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089F664" w14:textId="04AD079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7BE4F4B" w14:textId="1C67B28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AF4B87A" w14:textId="7673C5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2955FE0F" w14:textId="7E5CB12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630041D7" w14:textId="620B85A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1BEABE62" w14:textId="5ADF70A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DE9D9" w:themeFill="accent6" w:themeFillTint="33"/>
          </w:tcPr>
          <w:p w14:paraId="179670F3" w14:textId="07A31C4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177C85D" w14:textId="1589BD1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B4E4018" w14:textId="5E0B726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3FDCE49" w14:textId="42F3800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ADF8563" w14:textId="4A3C49A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90D41DE" w14:textId="07F5D15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6DAA1AB1" w14:textId="53147F5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471557E6" w14:textId="7EBF2D7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E69EA57" w14:textId="1FFA181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2DD8729" w14:textId="23BA38D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BB5181F" w14:textId="12DACCE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F7E4D5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B6ADF9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E11B3C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829902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D8D473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FF1272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176C7E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4E085A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03A3EDB" w14:textId="3D570C4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7DABAF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2801C53F" w14:textId="6CD15E65" w:rsidTr="009A2390">
        <w:trPr>
          <w:trHeight w:val="284"/>
        </w:trPr>
        <w:tc>
          <w:tcPr>
            <w:tcW w:w="3320" w:type="dxa"/>
          </w:tcPr>
          <w:p w14:paraId="3A567467" w14:textId="3947DEE2" w:rsidR="009A2390" w:rsidRPr="009A2390" w:rsidRDefault="009A2390" w:rsidP="00426E00">
            <w:pPr>
              <w:spacing w:after="160"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Inici de la campanya de comunicació</w:t>
            </w:r>
          </w:p>
        </w:tc>
        <w:tc>
          <w:tcPr>
            <w:tcW w:w="327" w:type="dxa"/>
            <w:shd w:val="clear" w:color="auto" w:fill="auto"/>
          </w:tcPr>
          <w:p w14:paraId="189239A1" w14:textId="395DD7A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CB98CA3" w14:textId="4F57217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5551711" w14:textId="0D0AFC4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C62B674" w14:textId="198D2B7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1FE3A5D" w14:textId="1A6AA81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111BA6E" w14:textId="2433041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029F418" w14:textId="244F8AC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485DFEF" w14:textId="078298C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EECBBE6" w14:textId="10CDE28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AF15A3E" w14:textId="08E3502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81FE7BE" w14:textId="145AFE8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B0A6173" w14:textId="0B63FC4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8497BAD" w14:textId="7061456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61A8247" w14:textId="20D0483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2049CE3" w14:textId="3ED3199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60361B1" w14:textId="7846406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AC7AA1A" w14:textId="70641BE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8D58961" w14:textId="7C0CBF9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3041139" w14:textId="53B4688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E15A061" w14:textId="30577EC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EB6A001" w14:textId="6C171EB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F24F617" w14:textId="02531E9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ABF8F" w:themeFill="accent6" w:themeFillTint="99"/>
          </w:tcPr>
          <w:p w14:paraId="4FDF1FB7" w14:textId="6E35C3F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ABF8F" w:themeFill="accent6" w:themeFillTint="99"/>
          </w:tcPr>
          <w:p w14:paraId="2D519750" w14:textId="09099E4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ABF8F" w:themeFill="accent6" w:themeFillTint="99"/>
          </w:tcPr>
          <w:p w14:paraId="7AB13E70" w14:textId="2AE2715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1865F17" w14:textId="47BE837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230F643" w14:textId="505F21D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D05B741" w14:textId="7398CA6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3CA8BD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C63824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088FEF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2A8F25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664B89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10A1DF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C2BA36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127B19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17764F8" w14:textId="3EF478C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71F368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53A482F8" w14:textId="5FFFA22D" w:rsidTr="009A2390">
        <w:trPr>
          <w:trHeight w:val="284"/>
        </w:trPr>
        <w:tc>
          <w:tcPr>
            <w:tcW w:w="3320" w:type="dxa"/>
          </w:tcPr>
          <w:p w14:paraId="3A277F8B" w14:textId="05B6B9A6" w:rsidR="009A2390" w:rsidRPr="009A2390" w:rsidRDefault="009A2390" w:rsidP="00426E00">
            <w:pPr>
              <w:spacing w:after="160"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Convocatòria</w:t>
            </w:r>
          </w:p>
        </w:tc>
        <w:tc>
          <w:tcPr>
            <w:tcW w:w="327" w:type="dxa"/>
            <w:shd w:val="clear" w:color="auto" w:fill="auto"/>
          </w:tcPr>
          <w:p w14:paraId="57187D9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196CF2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19658C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FD8679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C0AE69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93D2DC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B12465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7208A8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766E8B7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9E875A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5F718A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378CDD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C7D02B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2DE62B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87D51A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AB271B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AC0A76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BE42B2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B57A11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BCB3B2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EA84A1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9300E61" w14:textId="6B96D10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ABF8F" w:themeFill="accent6" w:themeFillTint="99"/>
          </w:tcPr>
          <w:p w14:paraId="1047A383" w14:textId="5676821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ABF8F" w:themeFill="accent6" w:themeFillTint="99"/>
          </w:tcPr>
          <w:p w14:paraId="00D047C0" w14:textId="7435BA3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FABF8F" w:themeFill="accent6" w:themeFillTint="99"/>
          </w:tcPr>
          <w:p w14:paraId="092632CC" w14:textId="186622C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D0504FA" w14:textId="15ED46B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9B1DC94" w14:textId="2006D72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DB6260F" w14:textId="25388E4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E6F4EE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F325A3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9BBE49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83C80C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425B7B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606151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263E7E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DC3520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3BDB913" w14:textId="76693DA8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CFD77A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672331C6" w14:textId="46ABB536" w:rsidTr="009A2390">
        <w:trPr>
          <w:trHeight w:val="284"/>
        </w:trPr>
        <w:tc>
          <w:tcPr>
            <w:tcW w:w="3320" w:type="dxa"/>
          </w:tcPr>
          <w:p w14:paraId="4BEB02E0" w14:textId="5E20A3CB" w:rsidR="009A2390" w:rsidRPr="009A2390" w:rsidRDefault="009A2390" w:rsidP="00426E00">
            <w:pPr>
              <w:spacing w:after="160"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Sessió informativa</w:t>
            </w:r>
          </w:p>
        </w:tc>
        <w:tc>
          <w:tcPr>
            <w:tcW w:w="327" w:type="dxa"/>
            <w:shd w:val="clear" w:color="auto" w:fill="auto"/>
          </w:tcPr>
          <w:p w14:paraId="3CD6991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FBC493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550D95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9AE675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2C08B0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FA1FAA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41AEA6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7A07CA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2DB658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5D2580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1883E5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2CD619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C265FC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734774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2CFFA6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FC598E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A86E5C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428D3D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D529CF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055C97B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C35BF4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4F787D8" w14:textId="02D9762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46674AB" w14:textId="19CFDDA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177379F2" w14:textId="21B33CF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1ACC7104" w14:textId="0360172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ABF8F" w:themeFill="accent6" w:themeFillTint="99"/>
          </w:tcPr>
          <w:p w14:paraId="514F56E2" w14:textId="0D3DC64E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F4B1B2A" w14:textId="58506A32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6A0309E" w14:textId="7FEDBAB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A1FB26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D0AB56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EDE614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445A18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E518FC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A04BA4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26BF7F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3155A7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7A86D24" w14:textId="646ECF9D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453ABB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7E949914" w14:textId="78D5EDA2" w:rsidTr="009A2390">
        <w:trPr>
          <w:trHeight w:val="284"/>
        </w:trPr>
        <w:tc>
          <w:tcPr>
            <w:tcW w:w="3320" w:type="dxa"/>
          </w:tcPr>
          <w:p w14:paraId="50267575" w14:textId="213B6DBD" w:rsidR="009A2390" w:rsidRPr="009A2390" w:rsidRDefault="009A2390" w:rsidP="00426E00">
            <w:pPr>
              <w:spacing w:after="160"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Fase de deliberació</w:t>
            </w:r>
          </w:p>
        </w:tc>
        <w:tc>
          <w:tcPr>
            <w:tcW w:w="327" w:type="dxa"/>
            <w:shd w:val="clear" w:color="auto" w:fill="auto"/>
          </w:tcPr>
          <w:p w14:paraId="29C6CD9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AC8D47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58CD50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6D5D6B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49B34D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1483BA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B25846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955649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C00FAC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CA0884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599785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BAA8C4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8D558F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BC3B4C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DFB327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8CB3EC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834C37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B3C992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ECB777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EB28FA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33D024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68E5D0D" w14:textId="7F232899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1FB36F0" w14:textId="1198465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688440DA" w14:textId="3F830DB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4C993FF1" w14:textId="301727D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76FADBC" w14:textId="78F294A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1CE60F85" w14:textId="16E4885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36D73F01" w14:textId="60AB287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0AC8DAD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5680CE0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266D1E3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432DE46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529F050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3990A25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E36C0A" w:themeFill="accent6" w:themeFillShade="BF"/>
          </w:tcPr>
          <w:p w14:paraId="7CB0409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0ABA78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20736F4" w14:textId="3C97133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20A5C2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65A75C13" w14:textId="51BC2B38" w:rsidTr="009A2390">
        <w:trPr>
          <w:trHeight w:val="284"/>
        </w:trPr>
        <w:tc>
          <w:tcPr>
            <w:tcW w:w="3320" w:type="dxa"/>
          </w:tcPr>
          <w:p w14:paraId="24B22C3B" w14:textId="28A5188A" w:rsidR="009A2390" w:rsidRPr="009A2390" w:rsidRDefault="009A2390" w:rsidP="00426E00">
            <w:pPr>
              <w:spacing w:after="160"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Presentació de resultats</w:t>
            </w:r>
          </w:p>
        </w:tc>
        <w:tc>
          <w:tcPr>
            <w:tcW w:w="327" w:type="dxa"/>
            <w:shd w:val="clear" w:color="auto" w:fill="auto"/>
          </w:tcPr>
          <w:p w14:paraId="1A82960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EC1E2F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F2D949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2AB5EA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35AB35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99ECA7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BC9804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C4C2B1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11D193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45E593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2911F7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34720B6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62D289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D7B1A7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6B26F5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66633F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9E4A95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441CFF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BD5052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6632DC9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84574C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B9DF406" w14:textId="2668020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73A2007" w14:textId="24FCCED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3437BED7" w14:textId="64202046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706FDB23" w14:textId="547BE543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A0467EE" w14:textId="3BB063D4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B89C629" w14:textId="3A66DAC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609B4DE" w14:textId="68809A1C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417A56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A31A70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DE28BD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71C9DF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FE3D54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27AF85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296D84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984806" w:themeFill="accent6" w:themeFillShade="80"/>
          </w:tcPr>
          <w:p w14:paraId="4FF338F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984806" w:themeFill="accent6" w:themeFillShade="80"/>
          </w:tcPr>
          <w:p w14:paraId="5FCB9639" w14:textId="7D5E4205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3AD2ED2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9A2390" w:rsidRPr="009A2390" w14:paraId="4519602E" w14:textId="795400B4" w:rsidTr="009A2390">
        <w:trPr>
          <w:trHeight w:val="284"/>
        </w:trPr>
        <w:tc>
          <w:tcPr>
            <w:tcW w:w="3320" w:type="dxa"/>
          </w:tcPr>
          <w:p w14:paraId="7D2DD5B2" w14:textId="0A22C63E" w:rsidR="009A2390" w:rsidRPr="009A2390" w:rsidRDefault="009A2390" w:rsidP="00426E00">
            <w:pPr>
              <w:spacing w:after="160" w:line="360" w:lineRule="auto"/>
              <w:rPr>
                <w:rFonts w:cs="Arial"/>
                <w:sz w:val="16"/>
                <w:szCs w:val="16"/>
              </w:rPr>
            </w:pPr>
            <w:r w:rsidRPr="009A2390">
              <w:rPr>
                <w:rFonts w:cs="Arial"/>
                <w:sz w:val="16"/>
                <w:szCs w:val="16"/>
              </w:rPr>
              <w:t>Retorn</w:t>
            </w:r>
            <w:r>
              <w:rPr>
                <w:rFonts w:cs="Arial"/>
                <w:sz w:val="16"/>
                <w:szCs w:val="16"/>
              </w:rPr>
              <w:t xml:space="preserve"> (2022)</w:t>
            </w:r>
          </w:p>
        </w:tc>
        <w:tc>
          <w:tcPr>
            <w:tcW w:w="327" w:type="dxa"/>
            <w:shd w:val="clear" w:color="auto" w:fill="auto"/>
          </w:tcPr>
          <w:p w14:paraId="4CE8392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3E46183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B7D8CB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A8D510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A6A6B1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4F99FF68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61E8144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1F5E6C97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478A85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3DDB52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0B7BFDA1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EBDB62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F018D2C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991A1C2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2F761F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77666C6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6451812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5D5DE50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18BE6EA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5CA8542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40B19205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773B9D95" w14:textId="22D37CD0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46FEB7B" w14:textId="096FE6FB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14:paraId="69AF9939" w14:textId="25D1290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61CBF57C" w14:textId="0EB5188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A2EE044" w14:textId="7F3BFEF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B179DB5" w14:textId="63F7F45F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A0F7B6F" w14:textId="4D6C9D21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118DAAFA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2E4FD4F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5D673E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2F2A15B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7C906E1D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4BDD3DCE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0198D7A4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5F954CD9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</w:tcPr>
          <w:p w14:paraId="3BC5B5B8" w14:textId="4C3A78FA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0000"/>
          </w:tcPr>
          <w:p w14:paraId="26ABFCAB" w14:textId="77777777" w:rsidR="009A2390" w:rsidRPr="009A2390" w:rsidRDefault="009A2390" w:rsidP="00426E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46AEA4" w14:textId="77777777" w:rsidR="009A2390" w:rsidRDefault="009A2390" w:rsidP="009A2390">
      <w:pPr>
        <w:sectPr w:rsidR="009A2390" w:rsidSect="0084224D">
          <w:pgSz w:w="16838" w:h="11906" w:orient="landscape" w:code="9"/>
          <w:pgMar w:top="1701" w:right="2268" w:bottom="1134" w:left="1985" w:header="567" w:footer="567" w:gutter="0"/>
          <w:cols w:space="708"/>
          <w:titlePg/>
          <w:docGrid w:linePitch="360"/>
        </w:sectPr>
      </w:pPr>
    </w:p>
    <w:p w14:paraId="6CB32A72" w14:textId="09743E06" w:rsidR="00773AE0" w:rsidRPr="00E46460" w:rsidRDefault="00773AE0" w:rsidP="00E46460">
      <w:pPr>
        <w:spacing w:after="160" w:line="259" w:lineRule="auto"/>
        <w:jc w:val="both"/>
        <w:rPr>
          <w:rFonts w:cs="Arial"/>
        </w:rPr>
      </w:pPr>
      <w:bookmarkStart w:id="10" w:name="_GoBack"/>
      <w:bookmarkEnd w:id="10"/>
    </w:p>
    <w:sectPr w:rsidR="00773AE0" w:rsidRPr="00E46460" w:rsidSect="009A2390"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480217" w16cid:durableId="79F77189"/>
  <w16cid:commentId w16cid:paraId="5582874E" w16cid:durableId="21BF9160"/>
  <w16cid:commentId w16cid:paraId="74BA14DA" w16cid:durableId="52C87742"/>
  <w16cid:commentId w16cid:paraId="5E2C4096" w16cid:durableId="6F8F103A"/>
  <w16cid:commentId w16cid:paraId="316C52C9" w16cid:durableId="3D22511B"/>
  <w16cid:commentId w16cid:paraId="4C5243EC" w16cid:durableId="0C6B5958"/>
  <w16cid:commentId w16cid:paraId="0F882DD9" w16cid:durableId="3A8CC888"/>
  <w16cid:commentId w16cid:paraId="6A775B39" w16cid:durableId="0265A8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7ECB" w14:textId="77777777" w:rsidR="00F12B77" w:rsidRDefault="00F12B77" w:rsidP="00BB667E">
      <w:r>
        <w:separator/>
      </w:r>
    </w:p>
  </w:endnote>
  <w:endnote w:type="continuationSeparator" w:id="0">
    <w:p w14:paraId="4B35661F" w14:textId="77777777" w:rsidR="00F12B77" w:rsidRDefault="00F12B77" w:rsidP="00BB667E">
      <w:r>
        <w:continuationSeparator/>
      </w:r>
    </w:p>
  </w:endnote>
  <w:endnote w:type="continuationNotice" w:id="1">
    <w:p w14:paraId="1B58DD71" w14:textId="77777777" w:rsidR="00F12B77" w:rsidRDefault="00F12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94945"/>
      <w:docPartObj>
        <w:docPartGallery w:val="Page Numbers (Bottom of Page)"/>
        <w:docPartUnique/>
      </w:docPartObj>
    </w:sdtPr>
    <w:sdtEndPr/>
    <w:sdtContent>
      <w:p w14:paraId="6680E07B" w14:textId="4271C5AF" w:rsidR="00C224CA" w:rsidRDefault="00C224CA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460">
          <w:rPr>
            <w:noProof/>
          </w:rPr>
          <w:t>4</w:t>
        </w:r>
        <w:r>
          <w:fldChar w:fldCharType="end"/>
        </w:r>
      </w:p>
    </w:sdtContent>
  </w:sdt>
  <w:p w14:paraId="6B95A251" w14:textId="77777777" w:rsidR="00C224CA" w:rsidRDefault="00C224C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2689" w14:textId="77777777" w:rsidR="00F12B77" w:rsidRDefault="00F12B77" w:rsidP="00BB667E">
      <w:r>
        <w:separator/>
      </w:r>
    </w:p>
  </w:footnote>
  <w:footnote w:type="continuationSeparator" w:id="0">
    <w:p w14:paraId="5FA1401D" w14:textId="77777777" w:rsidR="00F12B77" w:rsidRDefault="00F12B77" w:rsidP="00BB667E">
      <w:r>
        <w:continuationSeparator/>
      </w:r>
    </w:p>
  </w:footnote>
  <w:footnote w:type="continuationNotice" w:id="1">
    <w:p w14:paraId="60EC2FAC" w14:textId="77777777" w:rsidR="00F12B77" w:rsidRDefault="00F12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8922" w14:textId="77777777" w:rsidR="00F91E95" w:rsidRDefault="00F91E95" w:rsidP="006C2DCF">
    <w:pPr>
      <w:pStyle w:val="Capaler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C33"/>
    <w:multiLevelType w:val="hybridMultilevel"/>
    <w:tmpl w:val="B48041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4F7"/>
    <w:multiLevelType w:val="hybridMultilevel"/>
    <w:tmpl w:val="1E424EAC"/>
    <w:lvl w:ilvl="0" w:tplc="73E81F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83FB8"/>
    <w:multiLevelType w:val="hybridMultilevel"/>
    <w:tmpl w:val="8C62FD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43C9"/>
    <w:multiLevelType w:val="hybridMultilevel"/>
    <w:tmpl w:val="7F7C216E"/>
    <w:lvl w:ilvl="0" w:tplc="58448EEE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A0C53"/>
    <w:multiLevelType w:val="hybridMultilevel"/>
    <w:tmpl w:val="E108A2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4A06"/>
    <w:multiLevelType w:val="hybridMultilevel"/>
    <w:tmpl w:val="32EE1A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60A6"/>
    <w:multiLevelType w:val="hybridMultilevel"/>
    <w:tmpl w:val="0798C83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C5393"/>
    <w:multiLevelType w:val="hybridMultilevel"/>
    <w:tmpl w:val="EB583A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5B6E"/>
    <w:multiLevelType w:val="hybridMultilevel"/>
    <w:tmpl w:val="A1DC1EB0"/>
    <w:lvl w:ilvl="0" w:tplc="58448E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553CF"/>
    <w:multiLevelType w:val="hybridMultilevel"/>
    <w:tmpl w:val="D470664C"/>
    <w:lvl w:ilvl="0" w:tplc="58448E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EE8C"/>
    <w:multiLevelType w:val="hybridMultilevel"/>
    <w:tmpl w:val="14605AD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807108"/>
    <w:multiLevelType w:val="hybridMultilevel"/>
    <w:tmpl w:val="FD86BA50"/>
    <w:lvl w:ilvl="0" w:tplc="B9C68254">
      <w:start w:val="1"/>
      <w:numFmt w:val="bullet"/>
      <w:lvlText w:val="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0E7445"/>
    <w:multiLevelType w:val="hybridMultilevel"/>
    <w:tmpl w:val="A816E4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653B6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807FE"/>
    <w:multiLevelType w:val="hybridMultilevel"/>
    <w:tmpl w:val="860E682C"/>
    <w:lvl w:ilvl="0" w:tplc="66821F70">
      <w:start w:val="1"/>
      <w:numFmt w:val="bullet"/>
      <w:pStyle w:val="Pargrafdel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45D8E"/>
    <w:multiLevelType w:val="hybridMultilevel"/>
    <w:tmpl w:val="B2B8B4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448"/>
    <w:multiLevelType w:val="hybridMultilevel"/>
    <w:tmpl w:val="496038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14B2"/>
    <w:multiLevelType w:val="multilevel"/>
    <w:tmpl w:val="29701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8D1B8C"/>
    <w:multiLevelType w:val="hybridMultilevel"/>
    <w:tmpl w:val="32B841A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A7F37"/>
    <w:multiLevelType w:val="hybridMultilevel"/>
    <w:tmpl w:val="B2AE2C4E"/>
    <w:lvl w:ilvl="0" w:tplc="5DC01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C196B"/>
    <w:multiLevelType w:val="hybridMultilevel"/>
    <w:tmpl w:val="3EEEC598"/>
    <w:lvl w:ilvl="0" w:tplc="3F808E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92744"/>
    <w:multiLevelType w:val="hybridMultilevel"/>
    <w:tmpl w:val="4F90A1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B09A2"/>
    <w:multiLevelType w:val="hybridMultilevel"/>
    <w:tmpl w:val="756060B4"/>
    <w:lvl w:ilvl="0" w:tplc="38A4781A">
      <w:start w:val="1"/>
      <w:numFmt w:val="decimal"/>
      <w:pStyle w:val="IDC2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1B4"/>
    <w:multiLevelType w:val="hybridMultilevel"/>
    <w:tmpl w:val="8E3290E6"/>
    <w:lvl w:ilvl="0" w:tplc="58448EE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71CDA"/>
    <w:multiLevelType w:val="hybridMultilevel"/>
    <w:tmpl w:val="203628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51025"/>
    <w:multiLevelType w:val="hybridMultilevel"/>
    <w:tmpl w:val="1D8836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BA5DD7"/>
    <w:multiLevelType w:val="hybridMultilevel"/>
    <w:tmpl w:val="7BC0096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4"/>
  </w:num>
  <w:num w:numId="5">
    <w:abstractNumId w:val="6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9"/>
  </w:num>
  <w:num w:numId="11">
    <w:abstractNumId w:val="20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22"/>
  </w:num>
  <w:num w:numId="17">
    <w:abstractNumId w:val="11"/>
  </w:num>
  <w:num w:numId="18">
    <w:abstractNumId w:val="2"/>
  </w:num>
  <w:num w:numId="19">
    <w:abstractNumId w:val="24"/>
  </w:num>
  <w:num w:numId="20">
    <w:abstractNumId w:val="21"/>
  </w:num>
  <w:num w:numId="21">
    <w:abstractNumId w:val="5"/>
  </w:num>
  <w:num w:numId="22">
    <w:abstractNumId w:val="23"/>
  </w:num>
  <w:num w:numId="23">
    <w:abstractNumId w:val="25"/>
  </w:num>
  <w:num w:numId="24">
    <w:abstractNumId w:val="7"/>
  </w:num>
  <w:num w:numId="25">
    <w:abstractNumId w:val="1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8F"/>
    <w:rsid w:val="00005C34"/>
    <w:rsid w:val="00011A76"/>
    <w:rsid w:val="00026679"/>
    <w:rsid w:val="0005345D"/>
    <w:rsid w:val="000611ED"/>
    <w:rsid w:val="000755E3"/>
    <w:rsid w:val="00083E8B"/>
    <w:rsid w:val="00091C23"/>
    <w:rsid w:val="00093A3F"/>
    <w:rsid w:val="000A36B5"/>
    <w:rsid w:val="000A3D6B"/>
    <w:rsid w:val="000A6981"/>
    <w:rsid w:val="000B1647"/>
    <w:rsid w:val="000B6D49"/>
    <w:rsid w:val="000C3823"/>
    <w:rsid w:val="000C5166"/>
    <w:rsid w:val="000D2688"/>
    <w:rsid w:val="000D5446"/>
    <w:rsid w:val="000E3693"/>
    <w:rsid w:val="00104698"/>
    <w:rsid w:val="00107588"/>
    <w:rsid w:val="00113205"/>
    <w:rsid w:val="00126A5E"/>
    <w:rsid w:val="00127593"/>
    <w:rsid w:val="001464AF"/>
    <w:rsid w:val="00166A23"/>
    <w:rsid w:val="001910EF"/>
    <w:rsid w:val="001913E7"/>
    <w:rsid w:val="0019411F"/>
    <w:rsid w:val="00195C25"/>
    <w:rsid w:val="001A3DE5"/>
    <w:rsid w:val="001A57F2"/>
    <w:rsid w:val="001A6965"/>
    <w:rsid w:val="001B370B"/>
    <w:rsid w:val="001C1747"/>
    <w:rsid w:val="001D0687"/>
    <w:rsid w:val="001E22C4"/>
    <w:rsid w:val="001F07F5"/>
    <w:rsid w:val="00203B0A"/>
    <w:rsid w:val="0021556F"/>
    <w:rsid w:val="002165D5"/>
    <w:rsid w:val="002251B9"/>
    <w:rsid w:val="0023067D"/>
    <w:rsid w:val="00237CEE"/>
    <w:rsid w:val="00243EC6"/>
    <w:rsid w:val="00244F35"/>
    <w:rsid w:val="00250FB5"/>
    <w:rsid w:val="0026355A"/>
    <w:rsid w:val="00266DC6"/>
    <w:rsid w:val="002673AA"/>
    <w:rsid w:val="00276A80"/>
    <w:rsid w:val="00276A89"/>
    <w:rsid w:val="0028140F"/>
    <w:rsid w:val="002862B6"/>
    <w:rsid w:val="002B2B1E"/>
    <w:rsid w:val="002B54B3"/>
    <w:rsid w:val="002B5FFA"/>
    <w:rsid w:val="002C0C84"/>
    <w:rsid w:val="002D5DFE"/>
    <w:rsid w:val="002E5C75"/>
    <w:rsid w:val="00303431"/>
    <w:rsid w:val="00304B45"/>
    <w:rsid w:val="0033342C"/>
    <w:rsid w:val="0035230D"/>
    <w:rsid w:val="00362B17"/>
    <w:rsid w:val="00364EDF"/>
    <w:rsid w:val="0037194B"/>
    <w:rsid w:val="003847A6"/>
    <w:rsid w:val="00390FCA"/>
    <w:rsid w:val="00392DE6"/>
    <w:rsid w:val="003A3BF3"/>
    <w:rsid w:val="003A4DC9"/>
    <w:rsid w:val="003A7F5C"/>
    <w:rsid w:val="003C049F"/>
    <w:rsid w:val="003D37CE"/>
    <w:rsid w:val="003E6720"/>
    <w:rsid w:val="003F4C66"/>
    <w:rsid w:val="003F54CD"/>
    <w:rsid w:val="004053DF"/>
    <w:rsid w:val="004241D0"/>
    <w:rsid w:val="00426E00"/>
    <w:rsid w:val="0044549E"/>
    <w:rsid w:val="00447716"/>
    <w:rsid w:val="00452ABF"/>
    <w:rsid w:val="00454185"/>
    <w:rsid w:val="00463C84"/>
    <w:rsid w:val="00470E51"/>
    <w:rsid w:val="00476747"/>
    <w:rsid w:val="00476E10"/>
    <w:rsid w:val="00481853"/>
    <w:rsid w:val="004953AA"/>
    <w:rsid w:val="004C2A2B"/>
    <w:rsid w:val="00513FC2"/>
    <w:rsid w:val="005140A0"/>
    <w:rsid w:val="00525C79"/>
    <w:rsid w:val="00544C09"/>
    <w:rsid w:val="005453DF"/>
    <w:rsid w:val="0055575A"/>
    <w:rsid w:val="00557AA1"/>
    <w:rsid w:val="005612B5"/>
    <w:rsid w:val="0056260C"/>
    <w:rsid w:val="00585AF8"/>
    <w:rsid w:val="005A04F6"/>
    <w:rsid w:val="005A1540"/>
    <w:rsid w:val="005A3AEC"/>
    <w:rsid w:val="005C39D9"/>
    <w:rsid w:val="005E05DB"/>
    <w:rsid w:val="005E5D19"/>
    <w:rsid w:val="005F0499"/>
    <w:rsid w:val="005F3DC8"/>
    <w:rsid w:val="00611F77"/>
    <w:rsid w:val="00617054"/>
    <w:rsid w:val="00624F29"/>
    <w:rsid w:val="00625ACE"/>
    <w:rsid w:val="00656659"/>
    <w:rsid w:val="0067136F"/>
    <w:rsid w:val="00672EE4"/>
    <w:rsid w:val="00681039"/>
    <w:rsid w:val="00684B3F"/>
    <w:rsid w:val="0068770F"/>
    <w:rsid w:val="00694011"/>
    <w:rsid w:val="00695F29"/>
    <w:rsid w:val="00697A87"/>
    <w:rsid w:val="006A0D58"/>
    <w:rsid w:val="006A1F25"/>
    <w:rsid w:val="006C108E"/>
    <w:rsid w:val="006C2DCF"/>
    <w:rsid w:val="006C6EE4"/>
    <w:rsid w:val="006D17FE"/>
    <w:rsid w:val="00706333"/>
    <w:rsid w:val="0073389B"/>
    <w:rsid w:val="00734008"/>
    <w:rsid w:val="007477C9"/>
    <w:rsid w:val="00760409"/>
    <w:rsid w:val="00770130"/>
    <w:rsid w:val="00773849"/>
    <w:rsid w:val="00773AE0"/>
    <w:rsid w:val="007777EB"/>
    <w:rsid w:val="00790E35"/>
    <w:rsid w:val="007A3739"/>
    <w:rsid w:val="007B3180"/>
    <w:rsid w:val="007B3440"/>
    <w:rsid w:val="007C0092"/>
    <w:rsid w:val="007C7FC9"/>
    <w:rsid w:val="007D19F5"/>
    <w:rsid w:val="007E6B24"/>
    <w:rsid w:val="007F091B"/>
    <w:rsid w:val="007F243F"/>
    <w:rsid w:val="007F5351"/>
    <w:rsid w:val="00801C98"/>
    <w:rsid w:val="00807F58"/>
    <w:rsid w:val="008176EA"/>
    <w:rsid w:val="00826413"/>
    <w:rsid w:val="00830E64"/>
    <w:rsid w:val="0084224D"/>
    <w:rsid w:val="00843294"/>
    <w:rsid w:val="008444FF"/>
    <w:rsid w:val="00844DD9"/>
    <w:rsid w:val="00855228"/>
    <w:rsid w:val="00860638"/>
    <w:rsid w:val="008660D3"/>
    <w:rsid w:val="008695F8"/>
    <w:rsid w:val="00880DA0"/>
    <w:rsid w:val="0088109D"/>
    <w:rsid w:val="0088750A"/>
    <w:rsid w:val="008964CB"/>
    <w:rsid w:val="008A4AEC"/>
    <w:rsid w:val="008D0CE0"/>
    <w:rsid w:val="008D37AC"/>
    <w:rsid w:val="008E0A78"/>
    <w:rsid w:val="008F140C"/>
    <w:rsid w:val="008F3E11"/>
    <w:rsid w:val="008F4FB2"/>
    <w:rsid w:val="00902182"/>
    <w:rsid w:val="00902F16"/>
    <w:rsid w:val="009155B9"/>
    <w:rsid w:val="009339D5"/>
    <w:rsid w:val="009405CF"/>
    <w:rsid w:val="0095474F"/>
    <w:rsid w:val="00957374"/>
    <w:rsid w:val="00961CD2"/>
    <w:rsid w:val="00970AAF"/>
    <w:rsid w:val="009A2390"/>
    <w:rsid w:val="009A3CFF"/>
    <w:rsid w:val="009B0E8B"/>
    <w:rsid w:val="009B19A1"/>
    <w:rsid w:val="009C273F"/>
    <w:rsid w:val="009E5FF0"/>
    <w:rsid w:val="009F494E"/>
    <w:rsid w:val="00A14E49"/>
    <w:rsid w:val="00A15883"/>
    <w:rsid w:val="00A15DB0"/>
    <w:rsid w:val="00A2132B"/>
    <w:rsid w:val="00A22AEB"/>
    <w:rsid w:val="00A22D5F"/>
    <w:rsid w:val="00A23E48"/>
    <w:rsid w:val="00A374BE"/>
    <w:rsid w:val="00A41364"/>
    <w:rsid w:val="00A42365"/>
    <w:rsid w:val="00A64F72"/>
    <w:rsid w:val="00A71E45"/>
    <w:rsid w:val="00A81F54"/>
    <w:rsid w:val="00A84723"/>
    <w:rsid w:val="00AA41CD"/>
    <w:rsid w:val="00AC3C23"/>
    <w:rsid w:val="00AC5E5D"/>
    <w:rsid w:val="00AD150D"/>
    <w:rsid w:val="00AD2A3E"/>
    <w:rsid w:val="00AF18B6"/>
    <w:rsid w:val="00B009DF"/>
    <w:rsid w:val="00B03A14"/>
    <w:rsid w:val="00B17B62"/>
    <w:rsid w:val="00B23F4E"/>
    <w:rsid w:val="00B36B98"/>
    <w:rsid w:val="00B51E4C"/>
    <w:rsid w:val="00B53C59"/>
    <w:rsid w:val="00B55986"/>
    <w:rsid w:val="00B64C18"/>
    <w:rsid w:val="00B81F07"/>
    <w:rsid w:val="00B86081"/>
    <w:rsid w:val="00B876C2"/>
    <w:rsid w:val="00B90985"/>
    <w:rsid w:val="00BA0870"/>
    <w:rsid w:val="00BB667E"/>
    <w:rsid w:val="00BD0661"/>
    <w:rsid w:val="00BD303E"/>
    <w:rsid w:val="00BD6D5C"/>
    <w:rsid w:val="00BE35A3"/>
    <w:rsid w:val="00BF0962"/>
    <w:rsid w:val="00C01800"/>
    <w:rsid w:val="00C01959"/>
    <w:rsid w:val="00C069D4"/>
    <w:rsid w:val="00C116B1"/>
    <w:rsid w:val="00C14D08"/>
    <w:rsid w:val="00C224CA"/>
    <w:rsid w:val="00C2368E"/>
    <w:rsid w:val="00C310FE"/>
    <w:rsid w:val="00C56D8B"/>
    <w:rsid w:val="00C76640"/>
    <w:rsid w:val="00C769C2"/>
    <w:rsid w:val="00C83776"/>
    <w:rsid w:val="00C83FA2"/>
    <w:rsid w:val="00C84B74"/>
    <w:rsid w:val="00C90859"/>
    <w:rsid w:val="00C97E4E"/>
    <w:rsid w:val="00CA22F1"/>
    <w:rsid w:val="00CC11ED"/>
    <w:rsid w:val="00CC22A5"/>
    <w:rsid w:val="00CC7B90"/>
    <w:rsid w:val="00CC7D25"/>
    <w:rsid w:val="00CF66DC"/>
    <w:rsid w:val="00D00B8F"/>
    <w:rsid w:val="00D125A0"/>
    <w:rsid w:val="00D17F37"/>
    <w:rsid w:val="00D20A33"/>
    <w:rsid w:val="00D22977"/>
    <w:rsid w:val="00D37D7D"/>
    <w:rsid w:val="00D50CB0"/>
    <w:rsid w:val="00D60B4C"/>
    <w:rsid w:val="00D6643A"/>
    <w:rsid w:val="00D81DF8"/>
    <w:rsid w:val="00D8632F"/>
    <w:rsid w:val="00DB040F"/>
    <w:rsid w:val="00DB5E36"/>
    <w:rsid w:val="00DD0F92"/>
    <w:rsid w:val="00DF584D"/>
    <w:rsid w:val="00E05ACE"/>
    <w:rsid w:val="00E07BCB"/>
    <w:rsid w:val="00E126E6"/>
    <w:rsid w:val="00E208A2"/>
    <w:rsid w:val="00E209F2"/>
    <w:rsid w:val="00E25CCA"/>
    <w:rsid w:val="00E313CE"/>
    <w:rsid w:val="00E43798"/>
    <w:rsid w:val="00E46460"/>
    <w:rsid w:val="00E55EB1"/>
    <w:rsid w:val="00E73141"/>
    <w:rsid w:val="00E74999"/>
    <w:rsid w:val="00E81D88"/>
    <w:rsid w:val="00E9176A"/>
    <w:rsid w:val="00E94A26"/>
    <w:rsid w:val="00E94AB1"/>
    <w:rsid w:val="00EA1249"/>
    <w:rsid w:val="00EC3FD6"/>
    <w:rsid w:val="00EF57B9"/>
    <w:rsid w:val="00F12B77"/>
    <w:rsid w:val="00F14ACD"/>
    <w:rsid w:val="00F2346F"/>
    <w:rsid w:val="00F244E0"/>
    <w:rsid w:val="00F51416"/>
    <w:rsid w:val="00F544AF"/>
    <w:rsid w:val="00F55546"/>
    <w:rsid w:val="00F5606E"/>
    <w:rsid w:val="00F677AB"/>
    <w:rsid w:val="00F824AC"/>
    <w:rsid w:val="00F91E95"/>
    <w:rsid w:val="00F97768"/>
    <w:rsid w:val="00FA2E09"/>
    <w:rsid w:val="00FA3986"/>
    <w:rsid w:val="00FB08FF"/>
    <w:rsid w:val="00FC67E3"/>
    <w:rsid w:val="00FF0EEF"/>
    <w:rsid w:val="00FF4B64"/>
    <w:rsid w:val="01DAD3B1"/>
    <w:rsid w:val="03E019D6"/>
    <w:rsid w:val="04A5D1A3"/>
    <w:rsid w:val="05C92EC1"/>
    <w:rsid w:val="09C3B1DE"/>
    <w:rsid w:val="0B059948"/>
    <w:rsid w:val="0EBD8A04"/>
    <w:rsid w:val="0F82D2C2"/>
    <w:rsid w:val="13D5CF32"/>
    <w:rsid w:val="14348AD2"/>
    <w:rsid w:val="16D36D72"/>
    <w:rsid w:val="1BCDA1CB"/>
    <w:rsid w:val="1E1455D8"/>
    <w:rsid w:val="1E5EB44B"/>
    <w:rsid w:val="1EB39368"/>
    <w:rsid w:val="1EFBC8DF"/>
    <w:rsid w:val="1F9205F9"/>
    <w:rsid w:val="23CF9CF1"/>
    <w:rsid w:val="26B94336"/>
    <w:rsid w:val="27083314"/>
    <w:rsid w:val="27AC5006"/>
    <w:rsid w:val="286B6B79"/>
    <w:rsid w:val="2E2097F8"/>
    <w:rsid w:val="2E624BD8"/>
    <w:rsid w:val="2F586D7B"/>
    <w:rsid w:val="3122DA8E"/>
    <w:rsid w:val="320BB048"/>
    <w:rsid w:val="351624AA"/>
    <w:rsid w:val="360238BE"/>
    <w:rsid w:val="3607E6B7"/>
    <w:rsid w:val="38C69EA0"/>
    <w:rsid w:val="38FE62B9"/>
    <w:rsid w:val="3958A253"/>
    <w:rsid w:val="3A757852"/>
    <w:rsid w:val="3DA3DF7A"/>
    <w:rsid w:val="3DDAFB11"/>
    <w:rsid w:val="3E87E71A"/>
    <w:rsid w:val="40F8B790"/>
    <w:rsid w:val="461F8C1C"/>
    <w:rsid w:val="4798F047"/>
    <w:rsid w:val="47A35C8F"/>
    <w:rsid w:val="48482E2B"/>
    <w:rsid w:val="49EE545B"/>
    <w:rsid w:val="4B0CE904"/>
    <w:rsid w:val="4B5B7DA0"/>
    <w:rsid w:val="4D08859F"/>
    <w:rsid w:val="4D7E5D96"/>
    <w:rsid w:val="4ED091B7"/>
    <w:rsid w:val="51F0351F"/>
    <w:rsid w:val="53295B49"/>
    <w:rsid w:val="54449B7C"/>
    <w:rsid w:val="55C2AAEF"/>
    <w:rsid w:val="55EAA0C0"/>
    <w:rsid w:val="5AD02330"/>
    <w:rsid w:val="5CD76B20"/>
    <w:rsid w:val="5CFD2DBF"/>
    <w:rsid w:val="5D780139"/>
    <w:rsid w:val="5E0E77F0"/>
    <w:rsid w:val="5F6CF481"/>
    <w:rsid w:val="5F7EA194"/>
    <w:rsid w:val="61D27008"/>
    <w:rsid w:val="64445BBC"/>
    <w:rsid w:val="646B97AA"/>
    <w:rsid w:val="6631D244"/>
    <w:rsid w:val="673F2B68"/>
    <w:rsid w:val="67A788EC"/>
    <w:rsid w:val="67FD76EC"/>
    <w:rsid w:val="6924C495"/>
    <w:rsid w:val="69406534"/>
    <w:rsid w:val="6B45410D"/>
    <w:rsid w:val="6C033282"/>
    <w:rsid w:val="6E53BD86"/>
    <w:rsid w:val="7049CA5D"/>
    <w:rsid w:val="717DB684"/>
    <w:rsid w:val="727B032F"/>
    <w:rsid w:val="72EE389E"/>
    <w:rsid w:val="73B1CB91"/>
    <w:rsid w:val="75DB0782"/>
    <w:rsid w:val="762C485F"/>
    <w:rsid w:val="7825B4F3"/>
    <w:rsid w:val="789A5D9F"/>
    <w:rsid w:val="7D0908A2"/>
    <w:rsid w:val="7FD99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28"/>
    <w:pPr>
      <w:spacing w:after="120" w:line="276" w:lineRule="auto"/>
    </w:pPr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55575A"/>
    <w:pPr>
      <w:keepNext/>
      <w:keepLines/>
      <w:pageBreakBefore/>
      <w:spacing w:before="480" w:after="280"/>
      <w:outlineLvl w:val="0"/>
    </w:pPr>
    <w:rPr>
      <w:rFonts w:eastAsiaTheme="majorEastAsia" w:cstheme="majorBidi"/>
      <w:b/>
      <w:sz w:val="28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81DF8"/>
    <w:pPr>
      <w:keepNext/>
      <w:keepLines/>
      <w:spacing w:before="720" w:after="2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5575A"/>
    <w:pPr>
      <w:keepNext/>
      <w:keepLines/>
      <w:spacing w:before="440" w:after="2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A3A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6C2DCF"/>
    <w:pPr>
      <w:tabs>
        <w:tab w:val="center" w:pos="4252"/>
        <w:tab w:val="right" w:pos="8504"/>
      </w:tabs>
      <w:spacing w:after="0"/>
      <w:contextualSpacing/>
    </w:pPr>
    <w:rPr>
      <w:color w:val="7F7F7F" w:themeColor="text1" w:themeTint="80"/>
      <w:sz w:val="20"/>
    </w:rPr>
  </w:style>
  <w:style w:type="character" w:customStyle="1" w:styleId="PeuCar">
    <w:name w:val="Peu Car"/>
    <w:link w:val="Peu"/>
    <w:uiPriority w:val="99"/>
    <w:rsid w:val="006C2DCF"/>
    <w:rPr>
      <w:rFonts w:ascii="Arial" w:hAnsi="Arial"/>
      <w:color w:val="7F7F7F" w:themeColor="text1" w:themeTint="80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paragraph" w:customStyle="1" w:styleId="PortadaSubttol">
    <w:name w:val="Portada Subtítol"/>
    <w:basedOn w:val="PortadaTtol"/>
    <w:qFormat/>
    <w:rsid w:val="00E25CCA"/>
    <w:pPr>
      <w:spacing w:before="0"/>
    </w:pPr>
    <w:rPr>
      <w:b w:val="0"/>
      <w:sz w:val="48"/>
      <w:szCs w:val="48"/>
    </w:rPr>
  </w:style>
  <w:style w:type="paragraph" w:customStyle="1" w:styleId="PortadaTtol">
    <w:name w:val="Portada Títol"/>
    <w:rsid w:val="00E25CCA"/>
    <w:pPr>
      <w:tabs>
        <w:tab w:val="left" w:pos="851"/>
      </w:tabs>
      <w:suppressAutoHyphens/>
      <w:spacing w:before="2160" w:after="240"/>
    </w:pPr>
    <w:rPr>
      <w:rFonts w:ascii="Arial" w:eastAsia="Times New Roman" w:hAnsi="Arial"/>
      <w:b/>
      <w:color w:val="000000" w:themeColor="text1"/>
      <w:kern w:val="32"/>
      <w:sz w:val="60"/>
    </w:rPr>
  </w:style>
  <w:style w:type="character" w:customStyle="1" w:styleId="Ttol1Car">
    <w:name w:val="Títol 1 Car"/>
    <w:basedOn w:val="Tipusdelletraperdefectedelpargraf"/>
    <w:link w:val="Ttol1"/>
    <w:uiPriority w:val="9"/>
    <w:rsid w:val="0055575A"/>
    <w:rPr>
      <w:rFonts w:ascii="Arial" w:eastAsiaTheme="majorEastAsia" w:hAnsi="Arial" w:cstheme="majorBidi"/>
      <w:b/>
      <w:sz w:val="28"/>
      <w:szCs w:val="3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D81DF8"/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character" w:customStyle="1" w:styleId="Ttol3Car">
    <w:name w:val="Títol 3 Car"/>
    <w:basedOn w:val="Tipusdelletraperdefectedelpargraf"/>
    <w:link w:val="Ttol3"/>
    <w:uiPriority w:val="9"/>
    <w:rsid w:val="0055575A"/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character" w:customStyle="1" w:styleId="Ttol4Car">
    <w:name w:val="Títol 4 Car"/>
    <w:basedOn w:val="Tipusdelletraperdefectedelpargraf"/>
    <w:link w:val="Ttol4"/>
    <w:uiPriority w:val="9"/>
    <w:rsid w:val="005A3AE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Pargrafdellista">
    <w:name w:val="List Paragraph"/>
    <w:basedOn w:val="Normal"/>
    <w:uiPriority w:val="34"/>
    <w:qFormat/>
    <w:rsid w:val="007A3739"/>
    <w:pPr>
      <w:numPr>
        <w:numId w:val="2"/>
      </w:numPr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7136F"/>
    <w:pPr>
      <w:spacing w:before="200" w:after="160"/>
      <w:ind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67136F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paragraph" w:customStyle="1" w:styleId="TitolinteriortaulaDalt">
    <w:name w:val="Titol interior taula Dalt"/>
    <w:link w:val="TitolinteriortaulaDaltCar"/>
    <w:autoRedefine/>
    <w:rsid w:val="000D5446"/>
    <w:pPr>
      <w:spacing w:before="60" w:after="60" w:line="276" w:lineRule="auto"/>
    </w:pPr>
    <w:rPr>
      <w:rFonts w:ascii="Arial" w:eastAsia="Times" w:hAnsi="Arial"/>
      <w:b/>
      <w:color w:val="000000" w:themeColor="text1"/>
      <w:sz w:val="22"/>
    </w:rPr>
  </w:style>
  <w:style w:type="character" w:customStyle="1" w:styleId="TitolinteriortaulaDaltCar">
    <w:name w:val="Titol interior taula Dalt Car"/>
    <w:basedOn w:val="Tipusdelletraperdefectedelpargraf"/>
    <w:link w:val="TitolinteriortaulaDalt"/>
    <w:rsid w:val="000D5446"/>
    <w:rPr>
      <w:rFonts w:ascii="Arial" w:eastAsia="Times" w:hAnsi="Arial"/>
      <w:b/>
      <w:color w:val="000000" w:themeColor="text1"/>
      <w:sz w:val="22"/>
    </w:rPr>
  </w:style>
  <w:style w:type="paragraph" w:customStyle="1" w:styleId="Titolfigures">
    <w:name w:val="Titol figures"/>
    <w:basedOn w:val="Normal"/>
    <w:qFormat/>
    <w:rsid w:val="00D81DF8"/>
    <w:pPr>
      <w:pBdr>
        <w:bottom w:val="single" w:sz="12" w:space="1" w:color="auto"/>
      </w:pBdr>
      <w:spacing w:before="240"/>
    </w:pPr>
    <w:rPr>
      <w:b/>
      <w:sz w:val="20"/>
    </w:rPr>
  </w:style>
  <w:style w:type="paragraph" w:customStyle="1" w:styleId="PeuTaules">
    <w:name w:val="Peu_Taules"/>
    <w:qFormat/>
    <w:rsid w:val="000D5446"/>
    <w:pPr>
      <w:spacing w:before="240" w:after="240" w:line="276" w:lineRule="auto"/>
      <w:contextualSpacing/>
    </w:pPr>
    <w:rPr>
      <w:rFonts w:ascii="Arial" w:hAnsi="Arial"/>
      <w:color w:val="262626" w:themeColor="text1" w:themeTint="D9"/>
      <w:sz w:val="18"/>
      <w:szCs w:val="22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7F5351"/>
    <w:pPr>
      <w:pageBreakBefore w:val="0"/>
      <w:spacing w:before="240" w:after="0" w:line="259" w:lineRule="auto"/>
      <w:outlineLvl w:val="9"/>
    </w:pPr>
    <w:rPr>
      <w:lang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6C6EE4"/>
    <w:pPr>
      <w:numPr>
        <w:numId w:val="20"/>
      </w:numPr>
      <w:tabs>
        <w:tab w:val="right" w:leader="dot" w:pos="9061"/>
      </w:tabs>
      <w:spacing w:after="80" w:line="259" w:lineRule="auto"/>
    </w:pPr>
    <w:rPr>
      <w:rFonts w:eastAsiaTheme="minorEastAsia" w:cs="Arial"/>
      <w:noProof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5E05DB"/>
    <w:pPr>
      <w:tabs>
        <w:tab w:val="right" w:leader="dot" w:pos="9061"/>
      </w:tabs>
      <w:spacing w:before="360" w:line="259" w:lineRule="auto"/>
    </w:pPr>
    <w:rPr>
      <w:rFonts w:eastAsiaTheme="minorEastAsia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F544AF"/>
    <w:pPr>
      <w:tabs>
        <w:tab w:val="right" w:pos="9061"/>
      </w:tabs>
      <w:spacing w:after="100" w:line="259" w:lineRule="auto"/>
    </w:pPr>
    <w:rPr>
      <w:rFonts w:eastAsiaTheme="minorEastAsia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C83FA2"/>
    <w:rPr>
      <w:color w:val="0000FF" w:themeColor="hyperlink"/>
      <w:u w:val="single"/>
    </w:rPr>
  </w:style>
  <w:style w:type="paragraph" w:customStyle="1" w:styleId="PortadaSubttol2">
    <w:name w:val="Portada Subtítol 2"/>
    <w:qFormat/>
    <w:rsid w:val="0005345D"/>
    <w:pPr>
      <w:spacing w:before="240" w:after="240"/>
    </w:pPr>
    <w:rPr>
      <w:rFonts w:ascii="Arial" w:eastAsia="Times New Roman" w:hAnsi="Arial" w:cs="Arial"/>
      <w:kern w:val="32"/>
      <w:sz w:val="16"/>
      <w:szCs w:val="16"/>
    </w:rPr>
  </w:style>
  <w:style w:type="paragraph" w:styleId="Llegenda">
    <w:name w:val="caption"/>
    <w:basedOn w:val="Normal"/>
    <w:next w:val="Normal"/>
    <w:uiPriority w:val="35"/>
    <w:unhideWhenUsed/>
    <w:qFormat/>
    <w:rsid w:val="00E94A26"/>
    <w:pPr>
      <w:spacing w:after="360" w:line="288" w:lineRule="auto"/>
      <w:contextualSpacing/>
    </w:pPr>
    <w:rPr>
      <w:iCs/>
      <w:color w:val="000000" w:themeColor="text1"/>
      <w:sz w:val="18"/>
      <w:szCs w:val="18"/>
    </w:rPr>
  </w:style>
  <w:style w:type="paragraph" w:customStyle="1" w:styleId="Texttaula">
    <w:name w:val="Text_taula"/>
    <w:basedOn w:val="Normal"/>
    <w:qFormat/>
    <w:rsid w:val="000D5446"/>
    <w:pPr>
      <w:spacing w:before="60" w:after="60"/>
      <w:jc w:val="right"/>
    </w:pPr>
    <w:rPr>
      <w:sz w:val="20"/>
    </w:rPr>
  </w:style>
  <w:style w:type="table" w:styleId="Taulaambquadrcula">
    <w:name w:val="Table Grid"/>
    <w:basedOn w:val="Taulanormal"/>
    <w:uiPriority w:val="39"/>
    <w:rsid w:val="00D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ulablanc">
    <w:name w:val="Text_taula_blanc"/>
    <w:basedOn w:val="Texttaula"/>
    <w:qFormat/>
    <w:rsid w:val="00B53C59"/>
    <w:pPr>
      <w:jc w:val="center"/>
    </w:pPr>
    <w:rPr>
      <w:b/>
      <w:color w:val="FFFFFF" w:themeColor="background1"/>
    </w:rPr>
  </w:style>
  <w:style w:type="paragraph" w:customStyle="1" w:styleId="imatge">
    <w:name w:val="imatge"/>
    <w:basedOn w:val="Normal"/>
    <w:qFormat/>
    <w:rsid w:val="00B53C59"/>
    <w:pPr>
      <w:spacing w:before="480" w:after="0"/>
      <w:jc w:val="center"/>
    </w:pPr>
    <w:rPr>
      <w:rFonts w:cs="Arial"/>
      <w:noProof/>
    </w:rPr>
  </w:style>
  <w:style w:type="paragraph" w:customStyle="1" w:styleId="Ttoltaula">
    <w:name w:val="Títol taula"/>
    <w:basedOn w:val="Normal"/>
    <w:qFormat/>
    <w:rsid w:val="00390FCA"/>
    <w:rPr>
      <w:b/>
    </w:rPr>
  </w:style>
  <w:style w:type="paragraph" w:customStyle="1" w:styleId="Crdits">
    <w:name w:val="Crèdits"/>
    <w:basedOn w:val="Normal"/>
    <w:qFormat/>
    <w:rsid w:val="00C76640"/>
    <w:pPr>
      <w:spacing w:before="120"/>
      <w:ind w:right="5103"/>
    </w:pPr>
    <w:rPr>
      <w:sz w:val="18"/>
    </w:rPr>
  </w:style>
  <w:style w:type="paragraph" w:customStyle="1" w:styleId="Subttollinteriortaula">
    <w:name w:val="Subtítoll interior taula"/>
    <w:link w:val="SubttollinteriortaulaCar"/>
    <w:autoRedefine/>
    <w:rsid w:val="00760409"/>
    <w:pPr>
      <w:tabs>
        <w:tab w:val="left" w:pos="750"/>
      </w:tabs>
      <w:spacing w:before="60" w:after="60" w:line="276" w:lineRule="auto"/>
      <w:jc w:val="right"/>
    </w:pPr>
    <w:rPr>
      <w:rFonts w:ascii="Arial" w:eastAsia="Times" w:hAnsi="Arial"/>
      <w:b/>
      <w:color w:val="000000" w:themeColor="text1"/>
    </w:rPr>
  </w:style>
  <w:style w:type="character" w:customStyle="1" w:styleId="SubttollinteriortaulaCar">
    <w:name w:val="Subtítoll interior taula Car"/>
    <w:basedOn w:val="Tipusdelletraperdefectedelpargraf"/>
    <w:link w:val="Subttollinteriortaula"/>
    <w:rsid w:val="00760409"/>
    <w:rPr>
      <w:rFonts w:ascii="Arial" w:eastAsia="Times" w:hAnsi="Arial"/>
      <w:b/>
      <w:color w:val="000000" w:themeColor="text1"/>
    </w:rPr>
  </w:style>
  <w:style w:type="paragraph" w:customStyle="1" w:styleId="Texttaula1acolumna">
    <w:name w:val="Text taula 1a columna"/>
    <w:basedOn w:val="Texttaula"/>
    <w:qFormat/>
    <w:rsid w:val="00760409"/>
    <w:pPr>
      <w:jc w:val="left"/>
    </w:pPr>
  </w:style>
  <w:style w:type="paragraph" w:customStyle="1" w:styleId="Texttaula1acolumnanegreta">
    <w:name w:val="Text taula 1a columna negreta"/>
    <w:basedOn w:val="Texttaula1acolumna"/>
    <w:qFormat/>
    <w:rsid w:val="00760409"/>
    <w:rPr>
      <w:b/>
    </w:rPr>
  </w:style>
  <w:style w:type="paragraph" w:customStyle="1" w:styleId="Normalseguitdetaula">
    <w:name w:val="Normal seguit de taula"/>
    <w:basedOn w:val="Normal"/>
    <w:qFormat/>
    <w:rsid w:val="009F494E"/>
    <w:pPr>
      <w:spacing w:after="360"/>
    </w:pPr>
  </w:style>
  <w:style w:type="paragraph" w:customStyle="1" w:styleId="Crditssenseespai">
    <w:name w:val="Crèdits sense espai"/>
    <w:basedOn w:val="Crdits"/>
    <w:qFormat/>
    <w:rsid w:val="001A3DE5"/>
    <w:pPr>
      <w:spacing w:before="0" w:after="0"/>
    </w:pPr>
  </w:style>
  <w:style w:type="character" w:styleId="Textdelcontenidor">
    <w:name w:val="Placeholder Text"/>
    <w:basedOn w:val="Tipusdelletraperdefectedelpargraf"/>
    <w:uiPriority w:val="99"/>
    <w:semiHidden/>
    <w:rsid w:val="007E6B24"/>
    <w:rPr>
      <w:color w:val="808080"/>
    </w:rPr>
  </w:style>
  <w:style w:type="paragraph" w:customStyle="1" w:styleId="Texttaulaesquerratextosllargs">
    <w:name w:val="Text taula esquerra (textos llargs)"/>
    <w:basedOn w:val="Normal"/>
    <w:qFormat/>
    <w:rsid w:val="005612B5"/>
  </w:style>
  <w:style w:type="paragraph" w:customStyle="1" w:styleId="Normalposteriortaula">
    <w:name w:val="Normal posterior taula"/>
    <w:basedOn w:val="Normal"/>
    <w:qFormat/>
    <w:rsid w:val="005F3DC8"/>
    <w:pPr>
      <w:spacing w:before="360"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2759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759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27593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759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7593"/>
    <w:rPr>
      <w:rFonts w:ascii="Arial" w:hAnsi="Arial"/>
      <w:b/>
      <w:bCs/>
      <w:lang w:eastAsia="en-U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470E51"/>
    <w:rPr>
      <w:vertAlign w:val="superscrip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DB040F"/>
    <w:rPr>
      <w:color w:val="800080" w:themeColor="followedHyperlink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422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4224D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basedOn w:val="Normal"/>
    <w:rsid w:val="00AF18B6"/>
    <w:pPr>
      <w:autoSpaceDE w:val="0"/>
      <w:autoSpaceDN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vernobert.gencat.cat/ca/participacio-ciutadana/difusio-i-recerca/recerca-en-qualitat-democratica/politiques-sectorials-i-participacio-ciutadana/xarxa-participalab-de-catalunya.-equipaments-ciutadans-i-innovacio-socia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a5475427fec242f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ariet_inf_tcm344-30985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D9D68E179245ECA50EF6A68DCCB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97DB-144D-4B63-9648-517678C6F25D}"/>
      </w:docPartPr>
      <w:docPartBody>
        <w:p w:rsidR="000103D0" w:rsidRDefault="009A3CFF" w:rsidP="009A3CFF">
          <w:pPr>
            <w:pStyle w:val="6FD9D68E179245ECA50EF6A68DCCBA6F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414663EA5AB4A7DB6C9395DE006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0943-CDF1-4DD8-BB7A-0F41BBAB57ED}"/>
      </w:docPartPr>
      <w:docPartBody>
        <w:p w:rsidR="000103D0" w:rsidRDefault="009A3CFF" w:rsidP="009A3CFF">
          <w:pPr>
            <w:pStyle w:val="B414663EA5AB4A7DB6C9395DE006EEE8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C4401693245BDB65CA59BA97B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6E15-D287-444C-A3DD-9D905017BFC7}"/>
      </w:docPartPr>
      <w:docPartBody>
        <w:p w:rsidR="000103D0" w:rsidRDefault="009A3CFF" w:rsidP="009A3CFF">
          <w:pPr>
            <w:pStyle w:val="739C4401693245BDB65CA59BA97B8AB7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E509FC3F6F4172921D49FDFAE4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41F4-7CD3-44DE-BB56-3488B9B04ED9}"/>
      </w:docPartPr>
      <w:docPartBody>
        <w:p w:rsidR="000103D0" w:rsidRDefault="009A3CFF" w:rsidP="009A3CFF">
          <w:pPr>
            <w:pStyle w:val="2DE509FC3F6F4172921D49FDFAE46368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AAE15B71D6E42F38EE703E0E773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DFD0-8529-489E-8434-DD1CB9FCA46B}"/>
      </w:docPartPr>
      <w:docPartBody>
        <w:p w:rsidR="000103D0" w:rsidRDefault="009A3CFF" w:rsidP="009A3CFF">
          <w:pPr>
            <w:pStyle w:val="DAAE15B71D6E42F38EE703E0E77380C8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167C17F29C145D393E3B7A25BE3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494E-C473-4ADB-8B1A-4DB1FEAA7423}"/>
      </w:docPartPr>
      <w:docPartBody>
        <w:p w:rsidR="000103D0" w:rsidRDefault="009A3CFF" w:rsidP="009A3CFF">
          <w:pPr>
            <w:pStyle w:val="4167C17F29C145D393E3B7A25BE3008F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ACC1F85BA51404EAAF9B7893467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0CB2-D933-40B2-9939-68C899BFD182}"/>
      </w:docPartPr>
      <w:docPartBody>
        <w:p w:rsidR="000103D0" w:rsidRDefault="009A3CFF" w:rsidP="009A3CFF">
          <w:pPr>
            <w:pStyle w:val="0ACC1F85BA51404EAAF9B7893467E28D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7D6BD9BC8D44104A1EBD3BBACD1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481-A38F-440E-8323-546E23FF2832}"/>
      </w:docPartPr>
      <w:docPartBody>
        <w:p w:rsidR="000103D0" w:rsidRDefault="009A3CFF" w:rsidP="009A3CFF">
          <w:pPr>
            <w:pStyle w:val="B7D6BD9BC8D44104A1EBD3BBACD18D7F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BF863C5BF764DB79AABA5F6C38F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D168-DBEF-4205-80BB-C852CF4B3E99}"/>
      </w:docPartPr>
      <w:docPartBody>
        <w:p w:rsidR="000103D0" w:rsidRDefault="009A3CFF" w:rsidP="009A3CFF">
          <w:pPr>
            <w:pStyle w:val="3BF863C5BF764DB79AABA5F6C38FD9AB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B4EAEBFB1C4C3B864DD5E615CE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9DA3-0BF7-4FCD-81DC-0EB837C6E254}"/>
      </w:docPartPr>
      <w:docPartBody>
        <w:p w:rsidR="007A7F71" w:rsidRDefault="009A3CFF">
          <w:pPr>
            <w:pStyle w:val="94B4EAEBFB1C4C3B864DD5E615CE9068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88EB17D8814163983314B13C84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C735-305B-4296-9E5A-DD01732FCD47}"/>
      </w:docPartPr>
      <w:docPartBody>
        <w:p w:rsidR="007A7F71" w:rsidRDefault="009A3CFF">
          <w:pPr>
            <w:pStyle w:val="F688EB17D8814163983314B13C842858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A80A90705F4A61B502D8E019DA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EF1C-5BAB-48AE-9E21-DE072FC5779A}"/>
      </w:docPartPr>
      <w:docPartBody>
        <w:p w:rsidR="00AF1CB4" w:rsidRDefault="00AF1CB4" w:rsidP="00AF1CB4">
          <w:pPr>
            <w:pStyle w:val="F7A80A90705F4A61B502D8E019DA6376"/>
          </w:pPr>
          <w:r w:rsidRPr="004E374D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FF"/>
    <w:rsid w:val="000103D0"/>
    <w:rsid w:val="0033522C"/>
    <w:rsid w:val="00461AA0"/>
    <w:rsid w:val="00536F32"/>
    <w:rsid w:val="005463FD"/>
    <w:rsid w:val="00677C10"/>
    <w:rsid w:val="007A7F71"/>
    <w:rsid w:val="00911CAD"/>
    <w:rsid w:val="00955957"/>
    <w:rsid w:val="009A3CFF"/>
    <w:rsid w:val="009D215F"/>
    <w:rsid w:val="00A52A64"/>
    <w:rsid w:val="00AF1CB4"/>
    <w:rsid w:val="00B9424F"/>
    <w:rsid w:val="00C13B92"/>
    <w:rsid w:val="00D509DC"/>
    <w:rsid w:val="00D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F1CB4"/>
    <w:rPr>
      <w:color w:val="808080"/>
    </w:rPr>
  </w:style>
  <w:style w:type="paragraph" w:customStyle="1" w:styleId="CACF5D1BF4874B8895206BEEF9554431">
    <w:name w:val="CACF5D1BF4874B8895206BEEF9554431"/>
    <w:rsid w:val="009A3CFF"/>
  </w:style>
  <w:style w:type="paragraph" w:customStyle="1" w:styleId="845A5D628E324F188E21FD7FD98DFBFD">
    <w:name w:val="845A5D628E324F188E21FD7FD98DFBFD"/>
    <w:rsid w:val="009A3CFF"/>
  </w:style>
  <w:style w:type="paragraph" w:customStyle="1" w:styleId="AE32966DDA67433D983786C073774C9B">
    <w:name w:val="AE32966DDA67433D983786C073774C9B"/>
    <w:rsid w:val="009A3CFF"/>
  </w:style>
  <w:style w:type="paragraph" w:customStyle="1" w:styleId="23FF4F0BAD55444780BE47F28EE48B38">
    <w:name w:val="23FF4F0BAD55444780BE47F28EE48B38"/>
    <w:rsid w:val="009A3CFF"/>
  </w:style>
  <w:style w:type="paragraph" w:customStyle="1" w:styleId="A51543A16A2D4ABC91EB1E9BB1898985">
    <w:name w:val="A51543A16A2D4ABC91EB1E9BB1898985"/>
    <w:rsid w:val="009A3CFF"/>
  </w:style>
  <w:style w:type="paragraph" w:customStyle="1" w:styleId="53961249B2874E9E96AD65A468F25E44">
    <w:name w:val="53961249B2874E9E96AD65A468F25E44"/>
    <w:rsid w:val="009A3CFF"/>
  </w:style>
  <w:style w:type="paragraph" w:customStyle="1" w:styleId="3A2F5CE0B2F0416D93BE07457B66C751">
    <w:name w:val="3A2F5CE0B2F0416D93BE07457B66C751"/>
    <w:rsid w:val="009A3CFF"/>
  </w:style>
  <w:style w:type="paragraph" w:customStyle="1" w:styleId="147DDB6A2E334B42BE1C6AFF4042160A">
    <w:name w:val="147DDB6A2E334B42BE1C6AFF4042160A"/>
    <w:rsid w:val="009A3CFF"/>
  </w:style>
  <w:style w:type="paragraph" w:customStyle="1" w:styleId="210A28B88B704EACB86582485854FDC6">
    <w:name w:val="210A28B88B704EACB86582485854FDC6"/>
    <w:rsid w:val="009A3CFF"/>
  </w:style>
  <w:style w:type="paragraph" w:customStyle="1" w:styleId="48B6A5B1853F4740A3659D1B6376CF83">
    <w:name w:val="48B6A5B1853F4740A3659D1B6376CF83"/>
    <w:rsid w:val="009A3CFF"/>
  </w:style>
  <w:style w:type="paragraph" w:customStyle="1" w:styleId="3E488D68D51B4579A38A383BE7A702EC">
    <w:name w:val="3E488D68D51B4579A38A383BE7A702EC"/>
    <w:rsid w:val="009A3CFF"/>
  </w:style>
  <w:style w:type="paragraph" w:customStyle="1" w:styleId="15C995D698E94395A52FD52492D71857">
    <w:name w:val="15C995D698E94395A52FD52492D71857"/>
    <w:rsid w:val="009A3CFF"/>
  </w:style>
  <w:style w:type="paragraph" w:customStyle="1" w:styleId="6FD9D68E179245ECA50EF6A68DCCBA6F">
    <w:name w:val="6FD9D68E179245ECA50EF6A68DCCBA6F"/>
    <w:rsid w:val="009A3CFF"/>
  </w:style>
  <w:style w:type="paragraph" w:customStyle="1" w:styleId="B414663EA5AB4A7DB6C9395DE006EEE8">
    <w:name w:val="B414663EA5AB4A7DB6C9395DE006EEE8"/>
    <w:rsid w:val="009A3CFF"/>
  </w:style>
  <w:style w:type="paragraph" w:customStyle="1" w:styleId="739C4401693245BDB65CA59BA97B8AB7">
    <w:name w:val="739C4401693245BDB65CA59BA97B8AB7"/>
    <w:rsid w:val="009A3CFF"/>
  </w:style>
  <w:style w:type="paragraph" w:customStyle="1" w:styleId="2DE509FC3F6F4172921D49FDFAE46368">
    <w:name w:val="2DE509FC3F6F4172921D49FDFAE46368"/>
    <w:rsid w:val="009A3CFF"/>
  </w:style>
  <w:style w:type="paragraph" w:customStyle="1" w:styleId="072174ABECDB4506BB7AA7628A0BE873">
    <w:name w:val="072174ABECDB4506BB7AA7628A0BE873"/>
    <w:rsid w:val="009A3CFF"/>
  </w:style>
  <w:style w:type="paragraph" w:customStyle="1" w:styleId="DAAE15B71D6E42F38EE703E0E77380C8">
    <w:name w:val="DAAE15B71D6E42F38EE703E0E77380C8"/>
    <w:rsid w:val="009A3CFF"/>
  </w:style>
  <w:style w:type="paragraph" w:customStyle="1" w:styleId="4167C17F29C145D393E3B7A25BE3008F">
    <w:name w:val="4167C17F29C145D393E3B7A25BE3008F"/>
    <w:rsid w:val="009A3CFF"/>
  </w:style>
  <w:style w:type="paragraph" w:customStyle="1" w:styleId="C8C09FC22EDA46ADA8F4FA28B75661A1">
    <w:name w:val="C8C09FC22EDA46ADA8F4FA28B75661A1"/>
    <w:rsid w:val="009A3CFF"/>
  </w:style>
  <w:style w:type="paragraph" w:customStyle="1" w:styleId="0ACC1F85BA51404EAAF9B7893467E28D">
    <w:name w:val="0ACC1F85BA51404EAAF9B7893467E28D"/>
    <w:rsid w:val="009A3CFF"/>
  </w:style>
  <w:style w:type="paragraph" w:customStyle="1" w:styleId="B7D6BD9BC8D44104A1EBD3BBACD18D7F">
    <w:name w:val="B7D6BD9BC8D44104A1EBD3BBACD18D7F"/>
    <w:rsid w:val="009A3CFF"/>
  </w:style>
  <w:style w:type="paragraph" w:customStyle="1" w:styleId="D911FBCBF17B4CEC8C2EA5FF6EF423E7">
    <w:name w:val="D911FBCBF17B4CEC8C2EA5FF6EF423E7"/>
    <w:rsid w:val="009A3CFF"/>
  </w:style>
  <w:style w:type="paragraph" w:customStyle="1" w:styleId="F1AA43E594AD4807A4D000718A1DFE03">
    <w:name w:val="F1AA43E594AD4807A4D000718A1DFE03"/>
    <w:rsid w:val="009A3CFF"/>
  </w:style>
  <w:style w:type="paragraph" w:customStyle="1" w:styleId="3BF863C5BF764DB79AABA5F6C38FD9AB">
    <w:name w:val="3BF863C5BF764DB79AABA5F6C38FD9AB"/>
    <w:rsid w:val="009A3CFF"/>
  </w:style>
  <w:style w:type="paragraph" w:customStyle="1" w:styleId="4914A77F8BB5449288077B45CEEDAD76">
    <w:name w:val="4914A77F8BB5449288077B45CEEDAD76"/>
    <w:rsid w:val="009A3CFF"/>
  </w:style>
  <w:style w:type="paragraph" w:customStyle="1" w:styleId="1D874CF56C254053B5B8016FA3ED8D02">
    <w:name w:val="1D874CF56C254053B5B8016FA3ED8D02"/>
    <w:rsid w:val="009A3CFF"/>
  </w:style>
  <w:style w:type="paragraph" w:customStyle="1" w:styleId="5E9DB395FF4C4E9F8C1D92E945E81FB6">
    <w:name w:val="5E9DB395FF4C4E9F8C1D92E945E81FB6"/>
    <w:rsid w:val="009A3CFF"/>
  </w:style>
  <w:style w:type="paragraph" w:customStyle="1" w:styleId="4CD30E0436AA43CBB546FA75416A7C82">
    <w:name w:val="4CD30E0436AA43CBB546FA75416A7C82"/>
    <w:rsid w:val="009A3CFF"/>
  </w:style>
  <w:style w:type="paragraph" w:customStyle="1" w:styleId="F5E8A26760EF4D129328CDD02978F024">
    <w:name w:val="F5E8A26760EF4D129328CDD02978F024"/>
    <w:rsid w:val="009A3CFF"/>
  </w:style>
  <w:style w:type="paragraph" w:customStyle="1" w:styleId="78FDB5B8430644AE87ED62F0907380E8">
    <w:name w:val="78FDB5B8430644AE87ED62F0907380E8"/>
    <w:rsid w:val="009A3CFF"/>
  </w:style>
  <w:style w:type="paragraph" w:customStyle="1" w:styleId="2F771915527C4F368FD9FF29BAF1B78D">
    <w:name w:val="2F771915527C4F368FD9FF29BAF1B78D"/>
    <w:rsid w:val="009A3CFF"/>
  </w:style>
  <w:style w:type="paragraph" w:customStyle="1" w:styleId="52E76FC714904AD29616B3D09DDADEFA">
    <w:name w:val="52E76FC714904AD29616B3D09DDADEFA"/>
    <w:rsid w:val="009A3CFF"/>
  </w:style>
  <w:style w:type="paragraph" w:customStyle="1" w:styleId="E9F96C2A03C84026A8CE5D0506C8F480">
    <w:name w:val="E9F96C2A03C84026A8CE5D0506C8F480"/>
    <w:rsid w:val="009A3CFF"/>
  </w:style>
  <w:style w:type="paragraph" w:customStyle="1" w:styleId="08D1F734CB6F433C80723E1C1EC926FB">
    <w:name w:val="08D1F734CB6F433C80723E1C1EC926FB"/>
    <w:rsid w:val="009A3CFF"/>
  </w:style>
  <w:style w:type="paragraph" w:customStyle="1" w:styleId="6BB4F434D00547CB9FF9A3E6CE5EED31">
    <w:name w:val="6BB4F434D00547CB9FF9A3E6CE5EED31"/>
    <w:rsid w:val="009A3CFF"/>
  </w:style>
  <w:style w:type="paragraph" w:customStyle="1" w:styleId="25413C18276A44D49AAF7CD3F3C5D5A4">
    <w:name w:val="25413C18276A44D49AAF7CD3F3C5D5A4"/>
    <w:rsid w:val="009A3CFF"/>
  </w:style>
  <w:style w:type="paragraph" w:customStyle="1" w:styleId="D5B4C05EF52C49FBA17E9E8B7ABD6F00">
    <w:name w:val="D5B4C05EF52C49FBA17E9E8B7ABD6F00"/>
  </w:style>
  <w:style w:type="paragraph" w:customStyle="1" w:styleId="DE4066DC99C04FD0A6D7002167FA6425">
    <w:name w:val="DE4066DC99C04FD0A6D7002167FA6425"/>
  </w:style>
  <w:style w:type="paragraph" w:customStyle="1" w:styleId="94B4EAEBFB1C4C3B864DD5E615CE9068">
    <w:name w:val="94B4EAEBFB1C4C3B864DD5E615CE9068"/>
  </w:style>
  <w:style w:type="paragraph" w:customStyle="1" w:styleId="B22F6C3F91014C4BB1BE141B6DC9D874">
    <w:name w:val="B22F6C3F91014C4BB1BE141B6DC9D874"/>
  </w:style>
  <w:style w:type="paragraph" w:customStyle="1" w:styleId="3198928FC44A4C5CBF6558593B73C78D">
    <w:name w:val="3198928FC44A4C5CBF6558593B73C78D"/>
  </w:style>
  <w:style w:type="paragraph" w:customStyle="1" w:styleId="F688EB17D8814163983314B13C842858">
    <w:name w:val="F688EB17D8814163983314B13C842858"/>
  </w:style>
  <w:style w:type="paragraph" w:customStyle="1" w:styleId="750216C728C145889BAC081403161C76">
    <w:name w:val="750216C728C145889BAC081403161C76"/>
  </w:style>
  <w:style w:type="paragraph" w:customStyle="1" w:styleId="56EF100D3F1B4C60A784C7F61117F9BF">
    <w:name w:val="56EF100D3F1B4C60A784C7F61117F9BF"/>
  </w:style>
  <w:style w:type="paragraph" w:customStyle="1" w:styleId="AA1C7C0AA71A402ABAD6D75C7F4F8C25">
    <w:name w:val="AA1C7C0AA71A402ABAD6D75C7F4F8C25"/>
  </w:style>
  <w:style w:type="paragraph" w:customStyle="1" w:styleId="CA1522EAC3494F9CA581DFA22CA31AD9">
    <w:name w:val="CA1522EAC3494F9CA581DFA22CA31AD9"/>
  </w:style>
  <w:style w:type="paragraph" w:customStyle="1" w:styleId="A54DAD207CC1466583C4A4495047CDE5">
    <w:name w:val="A54DAD207CC1466583C4A4495047CDE5"/>
  </w:style>
  <w:style w:type="paragraph" w:customStyle="1" w:styleId="AB831BC7860E43AABAFD92369285EB52">
    <w:name w:val="AB831BC7860E43AABAFD92369285EB52"/>
  </w:style>
  <w:style w:type="paragraph" w:customStyle="1" w:styleId="32C47FA78A7D41329A2E889372B05152">
    <w:name w:val="32C47FA78A7D41329A2E889372B05152"/>
    <w:rsid w:val="00AF1CB4"/>
  </w:style>
  <w:style w:type="paragraph" w:customStyle="1" w:styleId="F7A80A90705F4A61B502D8E019DA6376">
    <w:name w:val="F7A80A90705F4A61B502D8E019DA6376"/>
    <w:rsid w:val="00AF1CB4"/>
  </w:style>
  <w:style w:type="paragraph" w:customStyle="1" w:styleId="3F89FDC3B4E84CC4A7EBE088522BAB56">
    <w:name w:val="3F89FDC3B4E84CC4A7EBE088522BA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598f3d-5199-46e9-abe8-f10701228389">
      <UserInfo>
        <DisplayName>Valmaseda Blanco, Elisa</DisplayName>
        <AccountId>14</AccountId>
        <AccountType/>
      </UserInfo>
      <UserInfo>
        <DisplayName>Suñe Salvador, Laura</DisplayName>
        <AccountId>6</AccountId>
        <AccountType/>
      </UserInfo>
      <UserInfo>
        <DisplayName>Peña Lopez, Ismael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2" ma:contentTypeDescription="Crea un document nou" ma:contentTypeScope="" ma:versionID="d5064354d4475eba980ff133f79bd8d4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90f42e8fcc52f9fdec7e3f5420d6149c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8C6A-E83A-46A5-BA58-8EADC4B7E3A1}">
  <ds:schemaRefs>
    <ds:schemaRef ds:uri="http://schemas.microsoft.com/office/2006/metadata/properties"/>
    <ds:schemaRef ds:uri="http://schemas.microsoft.com/office/infopath/2007/PartnerControls"/>
    <ds:schemaRef ds:uri="2c598f3d-5199-46e9-abe8-f10701228389"/>
  </ds:schemaRefs>
</ds:datastoreItem>
</file>

<file path=customXml/itemProps2.xml><?xml version="1.0" encoding="utf-8"?>
<ds:datastoreItem xmlns:ds="http://schemas.openxmlformats.org/officeDocument/2006/customXml" ds:itemID="{099FC4A4-E18F-4B67-91F6-6E43AD2AB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F627A-FC58-414D-A1A6-A52819A74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41A2E-B6F6-4889-B09E-B869E024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dariet_inf_tcm344-309851 (1)</Template>
  <TotalTime>0</TotalTime>
  <Pages>11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Fitxa del procés participatiu</vt:lpstr>
    </vt:vector>
  </TitlesOfParts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del procés participatiu</dc:title>
  <dc:creator/>
  <cp:keywords>procés, participació</cp:keywords>
  <cp:lastModifiedBy/>
  <cp:revision>1</cp:revision>
  <dcterms:created xsi:type="dcterms:W3CDTF">2021-07-06T07:50:00Z</dcterms:created>
  <dcterms:modified xsi:type="dcterms:W3CDTF">2021-07-06T07:50:00Z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Order">
    <vt:r8>8200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